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https://www.velvetjobs.com/job-descriptions/it-software</w:t>
        </w:r>
      </w:hyperlink>
    </w:p>
    <w:p>
      <w:pPr>
        <w:pStyle w:val="Heading1"/>
      </w:pPr>
      <w:bookmarkStart w:id="21" w:name="example-of-it-software-job-description"/>
      <w:r>
        <w:t xml:space="preserve">Example of IT Software Job Description</w:t>
      </w:r>
      <w:bookmarkEnd w:id="21"/>
    </w:p>
    <w:p>
      <w:pPr>
        <w:pStyle w:val="Compact"/>
      </w:pPr>
      <w:r>
        <w:t xml:space="preserve">Our growing company is looking for an IT software. To join our growing team, please review the list of responsibilities and qualifications.</w:t>
      </w:r>
    </w:p>
    <w:p>
      <w:pPr>
        <w:pStyle w:val="Heading2"/>
      </w:pPr>
      <w:bookmarkStart w:id="22" w:name="responsibilities-for-it-software"/>
      <w:r>
        <w:t xml:space="preserve">Responsibilities for IT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product reviews, technology evaluations and services delivery considerations to recommend technologies to meet the business objectives</w:t>
      </w:r>
    </w:p>
    <w:p>
      <w:pPr>
        <w:pStyle w:val="Compact"/>
        <w:numPr>
          <w:numId w:val="1001"/>
          <w:ilvl w:val="0"/>
        </w:numPr>
      </w:pPr>
      <w:r>
        <w:t xml:space="preserve">Perform project design review, sizing and compatibility assessments to ensure the availability, reliability, integrity, and efficient operation of the enterprise IT architecture is sustained</w:t>
      </w:r>
    </w:p>
    <w:p>
      <w:pPr>
        <w:pStyle w:val="Compact"/>
        <w:numPr>
          <w:numId w:val="1001"/>
          <w:ilvl w:val="0"/>
        </w:numPr>
      </w:pPr>
      <w:r>
        <w:t xml:space="preserve">Design and deploy technology solutions and enhancements to existing infrastructure, applications, and network connectivity</w:t>
      </w:r>
    </w:p>
    <w:p>
      <w:pPr>
        <w:pStyle w:val="Compact"/>
        <w:numPr>
          <w:numId w:val="1001"/>
          <w:ilvl w:val="0"/>
        </w:numPr>
      </w:pPr>
      <w:r>
        <w:t xml:space="preserve">Provide level 3 technical support and apply proven analytical, and problem-solving skills to troubleshoot complex issues and drive to root cause of system outages</w:t>
      </w:r>
    </w:p>
    <w:p>
      <w:pPr>
        <w:pStyle w:val="Compact"/>
        <w:numPr>
          <w:numId w:val="1001"/>
          <w:ilvl w:val="0"/>
        </w:numPr>
      </w:pPr>
      <w:r>
        <w:t xml:space="preserve">Act as project lead in the design and review of new technology infrastructure and hardware and security appliance systems</w:t>
      </w:r>
    </w:p>
    <w:p>
      <w:pPr>
        <w:pStyle w:val="Compact"/>
        <w:numPr>
          <w:numId w:val="1001"/>
          <w:ilvl w:val="0"/>
        </w:numPr>
      </w:pPr>
      <w:r>
        <w:t xml:space="preserve">Troubleshoot, identify and repair complex technology issues for end-user issues while mentoring engineering staff</w:t>
      </w:r>
    </w:p>
    <w:p>
      <w:pPr>
        <w:pStyle w:val="Compact"/>
        <w:numPr>
          <w:numId w:val="1001"/>
          <w:ilvl w:val="0"/>
        </w:numPr>
      </w:pPr>
      <w:r>
        <w:t xml:space="preserve">Conduct research on products, solutions, services, architecture designs, and standards to remain abreast of developments in the technology industry</w:t>
      </w:r>
    </w:p>
    <w:p>
      <w:pPr>
        <w:pStyle w:val="Compact"/>
        <w:numPr>
          <w:numId w:val="1001"/>
          <w:ilvl w:val="0"/>
        </w:numPr>
      </w:pPr>
      <w:r>
        <w:t xml:space="preserve">Establish and implement design principles, policies, and strategies to ensure security and integrity of the enterprise technology environment</w:t>
      </w:r>
    </w:p>
    <w:p>
      <w:pPr>
        <w:pStyle w:val="Compact"/>
        <w:numPr>
          <w:numId w:val="1001"/>
          <w:ilvl w:val="0"/>
        </w:numPr>
      </w:pPr>
      <w:r>
        <w:t xml:space="preserve">Develop and perform security audits, configuration backup procedures, and other recovery processes in accordance with the organization’s disaster recovery and business continuity strategies</w:t>
      </w:r>
    </w:p>
    <w:p>
      <w:pPr>
        <w:pStyle w:val="Compact"/>
        <w:numPr>
          <w:numId w:val="1001"/>
          <w:ilvl w:val="0"/>
        </w:numPr>
      </w:pPr>
      <w:r>
        <w:t xml:space="preserve">Develop and execute test plans to measure infrastructure and systems technical performance</w:t>
      </w:r>
    </w:p>
    <w:p>
      <w:pPr>
        <w:pStyle w:val="Heading2"/>
      </w:pPr>
      <w:bookmarkStart w:id="23" w:name="qualifications-for-it-software"/>
      <w:r>
        <w:t xml:space="preserve">Qualifications for IT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an international environment, on globally distributed teams</w:t>
      </w:r>
    </w:p>
    <w:p>
      <w:pPr>
        <w:pStyle w:val="Compact"/>
        <w:numPr>
          <w:numId w:val="1002"/>
          <w:ilvl w:val="0"/>
        </w:numPr>
      </w:pPr>
      <w:r>
        <w:t xml:space="preserve">Advanced experience with Microsoft Project for planning and tracking purposes</w:t>
      </w:r>
    </w:p>
    <w:p>
      <w:pPr>
        <w:pStyle w:val="Compact"/>
        <w:numPr>
          <w:numId w:val="1002"/>
          <w:ilvl w:val="0"/>
        </w:numPr>
      </w:pPr>
      <w:r>
        <w:t xml:space="preserve">Desirable PMP and Scrum Master certifications</w:t>
      </w:r>
    </w:p>
    <w:p>
      <w:pPr>
        <w:pStyle w:val="Compact"/>
        <w:numPr>
          <w:numId w:val="1002"/>
          <w:ilvl w:val="0"/>
        </w:numPr>
      </w:pPr>
      <w:r>
        <w:t xml:space="preserve">Desirable experience with Microsoft TFS for agile program delivery</w:t>
      </w:r>
    </w:p>
    <w:p>
      <w:pPr>
        <w:pStyle w:val="Compact"/>
        <w:numPr>
          <w:numId w:val="1002"/>
          <w:ilvl w:val="0"/>
        </w:numPr>
      </w:pPr>
      <w:r>
        <w:t xml:space="preserve">Bachelor’s Degree, Masters preferred or equivalent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production support and in managing small to medium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2021-10-28T13:14:47Z</dcterms:created>
  <dcterms:modified xsi:type="dcterms:W3CDTF">2021-10-28T13:14:47Z</dcterms:modified>
</cp:coreProperties>
</file>