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https://www.velvetjobs.com/job-descriptions/it-service-delivery</w:t>
        </w:r>
      </w:hyperlink>
    </w:p>
    <w:p>
      <w:pPr>
        <w:pStyle w:val="Heading1"/>
      </w:pPr>
      <w:bookmarkStart w:id="21" w:name="example-of-it-service-delivery-job-description"/>
      <w:r>
        <w:t xml:space="preserve">Example of IT Service Delivery Job Description</w:t>
      </w:r>
      <w:bookmarkEnd w:id="21"/>
    </w:p>
    <w:p>
      <w:pPr>
        <w:pStyle w:val="Compact"/>
      </w:pPr>
      <w:r>
        <w:t xml:space="preserve">Our company is looking to fill the role of IT service delivery. To join our growing team, please review the list of responsibilities and qualifications.</w:t>
      </w:r>
    </w:p>
    <w:p>
      <w:pPr>
        <w:pStyle w:val="Heading2"/>
      </w:pPr>
      <w:bookmarkStart w:id="22" w:name="responsibilities-for-it-service-delivery"/>
      <w:r>
        <w:t xml:space="preserve">Responsibilities for IT service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field services analysts on site at Intarcia facilities, vendors that will provide remote support or equipment</w:t>
      </w:r>
    </w:p>
    <w:p>
      <w:pPr>
        <w:pStyle w:val="Compact"/>
        <w:numPr>
          <w:numId w:val="1001"/>
          <w:ilvl w:val="0"/>
        </w:numPr>
      </w:pPr>
      <w:r>
        <w:t xml:space="preserve">Proactively identify risks and remediate them, , communicate and enforce policy changes for Mobile Device Management</w:t>
      </w:r>
    </w:p>
    <w:p>
      <w:pPr>
        <w:pStyle w:val="Compact"/>
        <w:numPr>
          <w:numId w:val="1001"/>
          <w:ilvl w:val="0"/>
        </w:numPr>
      </w:pPr>
      <w:r>
        <w:t xml:space="preserve">Work with Tier 1 support teams to drive operational improvements, , reducing Mean Time to Repair, eliminating recurring Incidents, volume of requests fulfilled manually vs</w:t>
      </w:r>
    </w:p>
    <w:p>
      <w:pPr>
        <w:pStyle w:val="Compact"/>
        <w:numPr>
          <w:numId w:val="1001"/>
          <w:ilvl w:val="0"/>
        </w:numPr>
      </w:pPr>
      <w:r>
        <w:t xml:space="preserve">Fulfill service requests, , laptop provisioning, employee onboarding, as escalated</w:t>
      </w:r>
    </w:p>
    <w:p>
      <w:pPr>
        <w:pStyle w:val="Compact"/>
        <w:numPr>
          <w:numId w:val="1001"/>
          <w:ilvl w:val="0"/>
        </w:numPr>
      </w:pPr>
      <w:r>
        <w:t xml:space="preserve">Resolve escalated incidents, , Office 365 service interruptions, as escalated</w:t>
      </w:r>
    </w:p>
    <w:p>
      <w:pPr>
        <w:pStyle w:val="Compact"/>
        <w:numPr>
          <w:numId w:val="1001"/>
          <w:ilvl w:val="0"/>
        </w:numPr>
      </w:pPr>
      <w:r>
        <w:t xml:space="preserve">Work with business units to understand demand, variances, unplanned needs and participates in sessions to facilitate the articulation and definition of requirements</w:t>
      </w:r>
    </w:p>
    <w:p>
      <w:pPr>
        <w:pStyle w:val="Compact"/>
        <w:numPr>
          <w:numId w:val="1001"/>
          <w:ilvl w:val="0"/>
        </w:numPr>
      </w:pPr>
      <w:r>
        <w:t xml:space="preserve">Handle escalated service issues with the Service Providers</w:t>
      </w:r>
    </w:p>
    <w:p>
      <w:pPr>
        <w:pStyle w:val="Compact"/>
        <w:numPr>
          <w:numId w:val="1001"/>
          <w:ilvl w:val="0"/>
        </w:numPr>
      </w:pPr>
      <w:r>
        <w:t xml:space="preserve">Partner with Service Providers to restore service promptly on incidents to meet Service Level Agreements</w:t>
      </w:r>
    </w:p>
    <w:p>
      <w:pPr>
        <w:pStyle w:val="Compact"/>
        <w:numPr>
          <w:numId w:val="1001"/>
          <w:ilvl w:val="0"/>
        </w:numPr>
      </w:pPr>
      <w:r>
        <w:t xml:space="preserve">Ensure all support teams, including external Service Providers, identify and resolve the underlying cause of all incidents</w:t>
      </w:r>
    </w:p>
    <w:p>
      <w:pPr>
        <w:pStyle w:val="Compact"/>
        <w:numPr>
          <w:numId w:val="1001"/>
          <w:ilvl w:val="0"/>
        </w:numPr>
      </w:pPr>
      <w:r>
        <w:t xml:space="preserve">Participate in root cause analysis and issue resolution meetings</w:t>
      </w:r>
    </w:p>
    <w:p>
      <w:pPr>
        <w:pStyle w:val="Heading2"/>
      </w:pPr>
      <w:bookmarkStart w:id="23" w:name="qualifications-for-it-service-delivery"/>
      <w:r>
        <w:t xml:space="preserve">Qualifications for IT service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experiences ensuring alignment of tasks with standards and procedures</w:t>
      </w:r>
    </w:p>
    <w:p>
      <w:pPr>
        <w:pStyle w:val="Compact"/>
        <w:numPr>
          <w:numId w:val="1002"/>
          <w:ilvl w:val="0"/>
        </w:numPr>
      </w:pPr>
      <w:r>
        <w:t xml:space="preserve">A degree in Computer Sciences or Medical Informatics is highly preferred</w:t>
      </w:r>
    </w:p>
    <w:p>
      <w:pPr>
        <w:pStyle w:val="Compact"/>
        <w:numPr>
          <w:numId w:val="1002"/>
          <w:ilvl w:val="0"/>
        </w:numPr>
      </w:pPr>
      <w:r>
        <w:t xml:space="preserve">Thorough understanding and ability to evidence experience of running IT departments</w:t>
      </w:r>
    </w:p>
    <w:p>
      <w:pPr>
        <w:pStyle w:val="Compact"/>
        <w:numPr>
          <w:numId w:val="1002"/>
          <w:ilvl w:val="0"/>
        </w:numPr>
      </w:pPr>
      <w:r>
        <w:t xml:space="preserve">Demonstrate good knowledge and competencies in the delivery of application support and day to day operations have basic working knowledge of IT Infrastructure</w:t>
      </w:r>
    </w:p>
    <w:p>
      <w:pPr>
        <w:pStyle w:val="Compact"/>
        <w:numPr>
          <w:numId w:val="1002"/>
          <w:ilvl w:val="0"/>
        </w:numPr>
      </w:pPr>
      <w:r>
        <w:t xml:space="preserve">The candidate requires a proven track record in the area of IT operation/service delivery at a site level - &gt; 3 years</w:t>
      </w:r>
    </w:p>
    <w:p>
      <w:pPr>
        <w:pStyle w:val="Compact"/>
        <w:numPr>
          <w:numId w:val="1002"/>
          <w:ilvl w:val="0"/>
        </w:numPr>
      </w:pPr>
      <w:r>
        <w:t xml:space="preserve">Experience working with service desk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2021-10-28T13:27:17Z</dcterms:created>
  <dcterms:modified xsi:type="dcterms:W3CDTF">2021-10-28T13:27:17Z</dcterms:modified>
</cp:coreProperties>
</file>