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https://www.velvetjobs.com/job-descriptions/it-project-coordinator</w:t>
        </w:r>
      </w:hyperlink>
    </w:p>
    <w:p>
      <w:pPr>
        <w:pStyle w:val="Heading1"/>
      </w:pPr>
      <w:bookmarkStart w:id="21" w:name="example-of-it-project-coordinator-job-description"/>
      <w:r>
        <w:t xml:space="preserve">Example of IT Project Coordinator Job Description</w:t>
      </w:r>
      <w:bookmarkEnd w:id="21"/>
    </w:p>
    <w:p>
      <w:pPr>
        <w:pStyle w:val="Compact"/>
      </w:pPr>
      <w:r>
        <w:t xml:space="preserve">Our company is growing rapidly and is looking for an IT project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project-coordinator"/>
      <w:r>
        <w:t xml:space="preserve">Responsibilities for IT project coordinator</w:t>
      </w:r>
      <w:bookmarkEnd w:id="22"/>
    </w:p>
    <w:p>
      <w:pPr>
        <w:pStyle w:val="Compact"/>
        <w:numPr>
          <w:numId w:val="1001"/>
          <w:ilvl w:val="0"/>
        </w:numPr>
      </w:pPr>
      <w:r>
        <w:t xml:space="preserve">Track project budget vs</w:t>
      </w:r>
    </w:p>
    <w:p>
      <w:pPr>
        <w:pStyle w:val="Compact"/>
        <w:numPr>
          <w:numId w:val="1001"/>
          <w:ilvl w:val="0"/>
        </w:numPr>
      </w:pPr>
      <w:r>
        <w:t xml:space="preserve">Support the development of materials for status updates and project decisions</w:t>
      </w:r>
    </w:p>
    <w:p>
      <w:pPr>
        <w:pStyle w:val="Compact"/>
        <w:numPr>
          <w:numId w:val="1001"/>
          <w:ilvl w:val="0"/>
        </w:numPr>
      </w:pPr>
      <w:r>
        <w:t xml:space="preserve">Analyze schedules, risks and quality of project deliverables</w:t>
      </w:r>
    </w:p>
    <w:p>
      <w:pPr>
        <w:pStyle w:val="Compact"/>
        <w:numPr>
          <w:numId w:val="1001"/>
          <w:ilvl w:val="0"/>
        </w:numPr>
      </w:pPr>
      <w:r>
        <w:t xml:space="preserve">Perform other duties or special projects as required or as assigned by a Project Manager</w:t>
      </w:r>
    </w:p>
    <w:p>
      <w:pPr>
        <w:pStyle w:val="Compact"/>
        <w:numPr>
          <w:numId w:val="1001"/>
          <w:ilvl w:val="0"/>
        </w:numPr>
      </w:pPr>
      <w:r>
        <w:t xml:space="preserve">Identifies potential problem areas within the project plan</w:t>
      </w:r>
    </w:p>
    <w:p>
      <w:pPr>
        <w:pStyle w:val="Compact"/>
        <w:numPr>
          <w:numId w:val="1001"/>
          <w:ilvl w:val="0"/>
        </w:numPr>
      </w:pPr>
      <w:r>
        <w:t xml:space="preserve">The IT Project Coordinator working with the person accountable for delivery of the project, is responsible for coordinating the planning, scheduling, tracking and maintenance of project plans</w:t>
      </w:r>
    </w:p>
    <w:p>
      <w:pPr>
        <w:pStyle w:val="Compact"/>
        <w:numPr>
          <w:numId w:val="1001"/>
          <w:ilvl w:val="0"/>
        </w:numPr>
      </w:pPr>
      <w:r>
        <w:t xml:space="preserve">Facilitate definition of project's scope, goals and deliverables</w:t>
      </w:r>
    </w:p>
    <w:p>
      <w:pPr>
        <w:pStyle w:val="Compact"/>
        <w:numPr>
          <w:numId w:val="1001"/>
          <w:ilvl w:val="0"/>
        </w:numPr>
      </w:pPr>
      <w:r>
        <w:t xml:space="preserve">Coordinate with person accountable for delivery of the project to develop detailed work plans, including work breakdown structures, project milestones, risk assessment / management plans, staffing needs and project timelines</w:t>
      </w:r>
    </w:p>
    <w:p>
      <w:pPr>
        <w:pStyle w:val="Compact"/>
        <w:numPr>
          <w:numId w:val="1001"/>
          <w:ilvl w:val="0"/>
        </w:numPr>
      </w:pPr>
      <w:r>
        <w:t xml:space="preserve">Coordinate the Identification, scheduling and assignment of project activities, tasks and milestones</w:t>
      </w:r>
    </w:p>
    <w:p>
      <w:pPr>
        <w:pStyle w:val="Compact"/>
        <w:numPr>
          <w:numId w:val="1001"/>
          <w:ilvl w:val="0"/>
        </w:numPr>
      </w:pPr>
      <w:r>
        <w:t xml:space="preserve">Coordinate and manage the holistic project lifecycle for those projects</w:t>
      </w:r>
    </w:p>
    <w:p>
      <w:pPr>
        <w:pStyle w:val="Heading2"/>
      </w:pPr>
      <w:bookmarkStart w:id="23" w:name="qualifications-for-it-project-coordinator"/>
      <w:r>
        <w:t xml:space="preserve">Qualifications for IT project coordinator</w:t>
      </w:r>
      <w:bookmarkEnd w:id="23"/>
    </w:p>
    <w:p>
      <w:pPr>
        <w:pStyle w:val="Compact"/>
        <w:numPr>
          <w:numId w:val="1002"/>
          <w:ilvl w:val="0"/>
        </w:numPr>
      </w:pPr>
      <w:r>
        <w:t xml:space="preserve">Monitor and follow up on requests in a timely manner to ensure the project is running on schedule</w:t>
      </w:r>
    </w:p>
    <w:p>
      <w:pPr>
        <w:pStyle w:val="Compact"/>
        <w:numPr>
          <w:numId w:val="1002"/>
          <w:ilvl w:val="0"/>
        </w:numPr>
      </w:pPr>
      <w:r>
        <w:t xml:space="preserve">When applicable, ensure appropriate processes and approvals are followed to manage and track work items</w:t>
      </w:r>
    </w:p>
    <w:p>
      <w:pPr>
        <w:pStyle w:val="Compact"/>
        <w:numPr>
          <w:numId w:val="1002"/>
          <w:ilvl w:val="0"/>
        </w:numPr>
      </w:pPr>
      <w:r>
        <w:t xml:space="preserve">Minimum of one year of progressively complex administrative coordination experience, preferably in a PMO environment</w:t>
      </w:r>
    </w:p>
    <w:p>
      <w:pPr>
        <w:pStyle w:val="Compact"/>
        <w:numPr>
          <w:numId w:val="1002"/>
          <w:ilvl w:val="0"/>
        </w:numPr>
      </w:pPr>
      <w:r>
        <w:t xml:space="preserve">Knowledge of web services and related deployment considerations</w:t>
      </w:r>
    </w:p>
    <w:p>
      <w:pPr>
        <w:pStyle w:val="Compact"/>
        <w:numPr>
          <w:numId w:val="1002"/>
          <w:ilvl w:val="0"/>
        </w:numPr>
      </w:pPr>
      <w:r>
        <w:t xml:space="preserve">Exposure to enterprise application integrations involving SQL, web services, mutual authorization, and SAML</w:t>
      </w:r>
    </w:p>
    <w:p>
      <w:pPr>
        <w:pStyle w:val="Compact"/>
        <w:numPr>
          <w:numId w:val="1002"/>
          <w:ilvl w:val="0"/>
        </w:numPr>
      </w:pPr>
      <w:r>
        <w:t xml:space="preserve">Must possess excellent oral and written skills, including editing and proofreading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2021-10-28T13:13:10Z</dcterms:created>
  <dcterms:modified xsi:type="dcterms:W3CDTF">2021-10-28T13:13:10Z</dcterms:modified>
</cp:coreProperties>
</file>