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https://www.velvetjobs.com/job-descriptions/it-product-specialist</w:t>
        </w:r>
      </w:hyperlink>
    </w:p>
    <w:p>
      <w:pPr>
        <w:pStyle w:val="Heading1"/>
      </w:pPr>
      <w:bookmarkStart w:id="21" w:name="example-of-it-product-specialist-job-description"/>
      <w:r>
        <w:t xml:space="preserve">Example of IT Product Specialist Job Description</w:t>
      </w:r>
      <w:bookmarkEnd w:id="21"/>
    </w:p>
    <w:p>
      <w:pPr>
        <w:pStyle w:val="Compact"/>
      </w:pPr>
      <w:r>
        <w:t xml:space="preserve">Our growing company is hiring for an IT product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it-product-specialist"/>
      <w:r>
        <w:t xml:space="preserve">Responsibilities for IT product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Builds and maintains close relationships with business teams to assist in defining business requirements</w:t>
      </w:r>
    </w:p>
    <w:p>
      <w:pPr>
        <w:pStyle w:val="Compact"/>
        <w:numPr>
          <w:numId w:val="1001"/>
          <w:ilvl w:val="0"/>
        </w:numPr>
      </w:pPr>
      <w:r>
        <w:t xml:space="preserve">Evaluate and rapid prototype solutions that meet business requirements in the Windchill PLM system</w:t>
      </w:r>
    </w:p>
    <w:p>
      <w:pPr>
        <w:pStyle w:val="Compact"/>
        <w:numPr>
          <w:numId w:val="1001"/>
          <w:ilvl w:val="0"/>
        </w:numPr>
      </w:pPr>
      <w:r>
        <w:t xml:space="preserve">Author and own the Functional Data Model and Functional Design Specification</w:t>
      </w:r>
    </w:p>
    <w:p>
      <w:pPr>
        <w:pStyle w:val="Compact"/>
        <w:numPr>
          <w:numId w:val="1001"/>
          <w:ilvl w:val="0"/>
        </w:numPr>
      </w:pPr>
      <w:r>
        <w:t xml:space="preserve">Coordinates technical team including developers, system administrators, contractors and other analysts in the delivery of solutions</w:t>
      </w:r>
    </w:p>
    <w:p>
      <w:pPr>
        <w:pStyle w:val="Compact"/>
        <w:numPr>
          <w:numId w:val="1001"/>
          <w:ilvl w:val="0"/>
        </w:numPr>
      </w:pPr>
      <w:r>
        <w:t xml:space="preserve">Manage batch workload in Production Control for both mainframe and client server applications</w:t>
      </w:r>
    </w:p>
    <w:p>
      <w:pPr>
        <w:pStyle w:val="Compact"/>
        <w:numPr>
          <w:numId w:val="1001"/>
          <w:ilvl w:val="0"/>
        </w:numPr>
      </w:pPr>
      <w:r>
        <w:t xml:space="preserve">Clear and effective written and verbal communication skills are required</w:t>
      </w:r>
    </w:p>
    <w:p>
      <w:pPr>
        <w:pStyle w:val="Compact"/>
        <w:numPr>
          <w:numId w:val="1001"/>
          <w:ilvl w:val="0"/>
        </w:numPr>
      </w:pPr>
      <w:r>
        <w:t xml:space="preserve">Efficient use of system tools</w:t>
      </w:r>
    </w:p>
    <w:p>
      <w:pPr>
        <w:pStyle w:val="Compact"/>
        <w:numPr>
          <w:numId w:val="1001"/>
          <w:ilvl w:val="0"/>
        </w:numPr>
      </w:pPr>
      <w:r>
        <w:t xml:space="preserve">Assist to define and execute market development plan for Patient Monitoring IT solutions in Connected Care Solutions and achieve business AOP for China</w:t>
      </w:r>
    </w:p>
    <w:p>
      <w:pPr>
        <w:pStyle w:val="Compact"/>
        <w:numPr>
          <w:numId w:val="1001"/>
          <w:ilvl w:val="0"/>
        </w:numPr>
      </w:pPr>
      <w:r>
        <w:t xml:space="preserve">Identify market insight and partner with other function to execute market research</w:t>
      </w:r>
    </w:p>
    <w:p>
      <w:pPr>
        <w:pStyle w:val="Compact"/>
        <w:numPr>
          <w:numId w:val="1001"/>
          <w:ilvl w:val="0"/>
        </w:numPr>
      </w:pPr>
      <w:r>
        <w:t xml:space="preserve">Lead product pre-market registration process with RA team</w:t>
      </w:r>
    </w:p>
    <w:p>
      <w:pPr>
        <w:pStyle w:val="Heading2"/>
      </w:pPr>
      <w:bookmarkStart w:id="23" w:name="qualifications-for-it-product-specialist"/>
      <w:r>
        <w:t xml:space="preserve">Qualifications for IT product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Shop floor or Design Engineering experience will be accepted in lieu of PLM solution experience</w:t>
      </w:r>
    </w:p>
    <w:p>
      <w:pPr>
        <w:pStyle w:val="Compact"/>
        <w:numPr>
          <w:numId w:val="1002"/>
          <w:ilvl w:val="0"/>
        </w:numPr>
      </w:pPr>
      <w:r>
        <w:t xml:space="preserve">Drive new product introduction process with field marketing team</w:t>
      </w:r>
    </w:p>
    <w:p>
      <w:pPr>
        <w:pStyle w:val="Compact"/>
        <w:numPr>
          <w:numId w:val="1002"/>
          <w:ilvl w:val="0"/>
        </w:numPr>
      </w:pPr>
      <w:r>
        <w:t xml:space="preserve">Lead to initialize and organize national marketing activities</w:t>
      </w:r>
    </w:p>
    <w:p>
      <w:pPr>
        <w:pStyle w:val="Compact"/>
        <w:numPr>
          <w:numId w:val="1002"/>
          <w:ilvl w:val="0"/>
        </w:numPr>
      </w:pPr>
      <w:r>
        <w:t xml:space="preserve">Support presales support team with professional product knowledge</w:t>
      </w:r>
    </w:p>
    <w:p>
      <w:pPr>
        <w:pStyle w:val="Compact"/>
        <w:numPr>
          <w:numId w:val="1002"/>
          <w:ilvl w:val="0"/>
        </w:numPr>
      </w:pPr>
      <w:r>
        <w:t xml:space="preserve">Develop and delivery product training to internal sales and presales team</w:t>
      </w:r>
    </w:p>
    <w:p>
      <w:pPr>
        <w:pStyle w:val="Compact"/>
        <w:numPr>
          <w:numId w:val="1002"/>
          <w:ilvl w:val="0"/>
        </w:numPr>
      </w:pPr>
      <w:r>
        <w:t xml:space="preserve">Minimum 5 years of in healthcare or IT business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produc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produc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2021-10-28T13:08:52Z</dcterms:created>
  <dcterms:modified xsi:type="dcterms:W3CDTF">2021-10-28T13:08:52Z</dcterms:modified>
</cp:coreProperties>
</file>