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https://www.velvetjobs.com/job-descriptions/it-planning-analyst</w:t>
        </w:r>
      </w:hyperlink>
    </w:p>
    <w:p>
      <w:pPr>
        <w:pStyle w:val="Heading1"/>
      </w:pPr>
      <w:bookmarkStart w:id="21" w:name="example-of-it-planning-analyst-job-description"/>
      <w:r>
        <w:t xml:space="preserve">Example of IT Planning Analyst Job Description</w:t>
      </w:r>
      <w:bookmarkEnd w:id="21"/>
    </w:p>
    <w:p>
      <w:pPr>
        <w:pStyle w:val="Compact"/>
      </w:pPr>
      <w:r>
        <w:t xml:space="preserve">Our company is hiring for an IT planning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planning-analyst"/>
      <w:r>
        <w:t xml:space="preserve">Responsibilities for IT planning analyst</w:t>
      </w:r>
      <w:bookmarkEnd w:id="22"/>
    </w:p>
    <w:p>
      <w:pPr>
        <w:pStyle w:val="Compact"/>
        <w:numPr>
          <w:numId w:val="1001"/>
          <w:ilvl w:val="0"/>
        </w:numPr>
      </w:pPr>
      <w:r>
        <w:t xml:space="preserve">Support the Directorate with budget, planning, and management services</w:t>
      </w:r>
    </w:p>
    <w:p>
      <w:pPr>
        <w:pStyle w:val="Compact"/>
        <w:numPr>
          <w:numId w:val="1001"/>
          <w:ilvl w:val="0"/>
        </w:numPr>
      </w:pPr>
      <w:r>
        <w:t xml:space="preserve">Support multi-year planning based on the IT roadmap and develop briefings and visualizations to communicate this information</w:t>
      </w:r>
    </w:p>
    <w:p>
      <w:pPr>
        <w:pStyle w:val="Compact"/>
        <w:numPr>
          <w:numId w:val="1001"/>
          <w:ilvl w:val="0"/>
        </w:numPr>
      </w:pPr>
      <w:r>
        <w:t xml:space="preserve">Actively participate in the development of our new IT Financial Management platform</w:t>
      </w:r>
    </w:p>
    <w:p>
      <w:pPr>
        <w:pStyle w:val="Compact"/>
        <w:numPr>
          <w:numId w:val="1001"/>
          <w:ilvl w:val="0"/>
        </w:numPr>
      </w:pPr>
      <w:r>
        <w:t xml:space="preserve">Position required to convert requirements to functional requirements for accurate code development</w:t>
      </w:r>
    </w:p>
    <w:p>
      <w:pPr>
        <w:pStyle w:val="Compact"/>
        <w:numPr>
          <w:numId w:val="1001"/>
          <w:ilvl w:val="0"/>
        </w:numPr>
      </w:pPr>
      <w:r>
        <w:t xml:space="preserve">Required to serve as liaison with other development organizations to support application integration testing and deployment</w:t>
      </w:r>
    </w:p>
    <w:p>
      <w:pPr>
        <w:pStyle w:val="Compact"/>
        <w:numPr>
          <w:numId w:val="1001"/>
          <w:ilvl w:val="0"/>
        </w:numPr>
      </w:pPr>
      <w:r>
        <w:t xml:space="preserve">Leads complex feature and / or system integration tests</w:t>
      </w:r>
    </w:p>
    <w:p>
      <w:pPr>
        <w:pStyle w:val="Compact"/>
        <w:numPr>
          <w:numId w:val="1001"/>
          <w:ilvl w:val="0"/>
        </w:numPr>
      </w:pPr>
      <w:r>
        <w:t xml:space="preserve">Performs troubleshooting of application issues</w:t>
      </w:r>
    </w:p>
    <w:p>
      <w:pPr>
        <w:pStyle w:val="Compact"/>
        <w:numPr>
          <w:numId w:val="1001"/>
          <w:ilvl w:val="0"/>
        </w:numPr>
      </w:pPr>
      <w:r>
        <w:t xml:space="preserve">Provides input to requirements analysis</w:t>
      </w:r>
    </w:p>
    <w:p>
      <w:pPr>
        <w:pStyle w:val="Compact"/>
        <w:numPr>
          <w:numId w:val="1001"/>
          <w:ilvl w:val="0"/>
        </w:numPr>
      </w:pPr>
      <w:r>
        <w:t xml:space="preserve">Participate in the review of technical design deliverables, usability assessment, system integration and user acceptance testing efforts</w:t>
      </w:r>
    </w:p>
    <w:p>
      <w:pPr>
        <w:pStyle w:val="Compact"/>
        <w:numPr>
          <w:numId w:val="1001"/>
          <w:ilvl w:val="0"/>
        </w:numPr>
      </w:pPr>
      <w:r>
        <w:t xml:space="preserve">Work with IT groups across all business units to develop monthly/quarterly reporting supported by meaningful analysis on key variances</w:t>
      </w:r>
    </w:p>
    <w:p>
      <w:pPr>
        <w:pStyle w:val="Heading2"/>
      </w:pPr>
      <w:bookmarkStart w:id="23" w:name="qualifications-for-it-planning-analyst"/>
      <w:r>
        <w:t xml:space="preserve">Qualifications for IT planning analyst</w:t>
      </w:r>
      <w:bookmarkEnd w:id="23"/>
    </w:p>
    <w:p>
      <w:pPr>
        <w:pStyle w:val="Compact"/>
        <w:numPr>
          <w:numId w:val="1002"/>
          <w:ilvl w:val="0"/>
        </w:numPr>
      </w:pPr>
      <w:r>
        <w:t xml:space="preserve">Undergraduate degree in Accounting or a related field</w:t>
      </w:r>
    </w:p>
    <w:p>
      <w:pPr>
        <w:pStyle w:val="Compact"/>
        <w:numPr>
          <w:numId w:val="1002"/>
          <w:ilvl w:val="0"/>
        </w:numPr>
      </w:pPr>
      <w:r>
        <w:t xml:space="preserve">3 to 5 years of experience in an accounting or finance role</w:t>
      </w:r>
    </w:p>
    <w:p>
      <w:pPr>
        <w:pStyle w:val="Compact"/>
        <w:numPr>
          <w:numId w:val="1002"/>
          <w:ilvl w:val="0"/>
        </w:numPr>
      </w:pPr>
      <w:r>
        <w:t xml:space="preserve">Candidates should be team-oriented and have excellent written and oral communication skills</w:t>
      </w:r>
    </w:p>
    <w:p>
      <w:pPr>
        <w:pStyle w:val="Compact"/>
        <w:numPr>
          <w:numId w:val="1002"/>
          <w:ilvl w:val="0"/>
        </w:numPr>
      </w:pPr>
      <w:r>
        <w:t xml:space="preserve">Must be to schedule own work to completion on schedule</w:t>
      </w:r>
    </w:p>
    <w:p>
      <w:pPr>
        <w:pStyle w:val="Compact"/>
        <w:numPr>
          <w:numId w:val="1002"/>
          <w:ilvl w:val="0"/>
        </w:numPr>
      </w:pPr>
      <w:r>
        <w:t xml:space="preserve">Must have a working knowledge of IT budgeting and governance models including CPIC, CobIT, ValIT</w:t>
      </w:r>
    </w:p>
    <w:p>
      <w:pPr>
        <w:pStyle w:val="Compact"/>
        <w:numPr>
          <w:numId w:val="1002"/>
          <w:ilvl w:val="0"/>
        </w:numPr>
      </w:pPr>
      <w:r>
        <w:t xml:space="preserve">Experience producing high quality deliverables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2021-10-28T13:21:16Z</dcterms:created>
  <dcterms:modified xsi:type="dcterms:W3CDTF">2021-10-28T13:21:16Z</dcterms:modified>
</cp:coreProperties>
</file>