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https://www.velvetjobs.com/job-descriptions/it-network-engineer</w:t>
        </w:r>
      </w:hyperlink>
    </w:p>
    <w:p>
      <w:pPr>
        <w:pStyle w:val="Heading1"/>
      </w:pPr>
      <w:bookmarkStart w:id="21" w:name="example-of-it-network-engineer-job-description"/>
      <w:r>
        <w:t xml:space="preserve">Example of IT Network Engineer Job Description</w:t>
      </w:r>
      <w:bookmarkEnd w:id="21"/>
    </w:p>
    <w:p>
      <w:pPr>
        <w:pStyle w:val="Compact"/>
      </w:pPr>
      <w:r>
        <w:t xml:space="preserve">Our growing company is looking to fill the role of IT network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network-engineer"/>
      <w:r>
        <w:t xml:space="preserve">Responsibilities for IT network engineer</w:t>
      </w:r>
      <w:bookmarkEnd w:id="22"/>
    </w:p>
    <w:p>
      <w:pPr>
        <w:pStyle w:val="Compact"/>
        <w:numPr>
          <w:numId w:val="1001"/>
          <w:ilvl w:val="0"/>
        </w:numPr>
      </w:pPr>
      <w:r>
        <w:t xml:space="preserve">Review, identify and fix the root cause for incidents and problems</w:t>
      </w:r>
    </w:p>
    <w:p>
      <w:pPr>
        <w:pStyle w:val="Compact"/>
        <w:numPr>
          <w:numId w:val="1001"/>
          <w:ilvl w:val="0"/>
        </w:numPr>
      </w:pPr>
      <w:r>
        <w:t xml:space="preserve">Provide consulting to IT and business partners to facilitate and complete the timely delivery of services</w:t>
      </w:r>
    </w:p>
    <w:p>
      <w:pPr>
        <w:pStyle w:val="Compact"/>
        <w:numPr>
          <w:numId w:val="1001"/>
          <w:ilvl w:val="0"/>
        </w:numPr>
      </w:pPr>
      <w:r>
        <w:t xml:space="preserve">Assist IT areas with projects and technology upgrades</w:t>
      </w:r>
    </w:p>
    <w:p>
      <w:pPr>
        <w:pStyle w:val="Compact"/>
        <w:numPr>
          <w:numId w:val="1001"/>
          <w:ilvl w:val="0"/>
        </w:numPr>
      </w:pPr>
      <w:r>
        <w:t xml:space="preserve">Participate in the optimization of infrastructure technologies and proactively identify gaps and implement solutions</w:t>
      </w:r>
    </w:p>
    <w:p>
      <w:pPr>
        <w:pStyle w:val="Compact"/>
        <w:numPr>
          <w:numId w:val="1001"/>
          <w:ilvl w:val="0"/>
        </w:numPr>
      </w:pPr>
      <w:r>
        <w:t xml:space="preserve">Perform hardware, software and firmware upgrades as needed including testing, configuring, and implementations</w:t>
      </w:r>
    </w:p>
    <w:p>
      <w:pPr>
        <w:pStyle w:val="Compact"/>
        <w:numPr>
          <w:numId w:val="1001"/>
          <w:ilvl w:val="0"/>
        </w:numPr>
      </w:pPr>
      <w:r>
        <w:t xml:space="preserve">Ensure disaster recovery capabilities are available for sites with high availability requirements</w:t>
      </w:r>
    </w:p>
    <w:p>
      <w:pPr>
        <w:pStyle w:val="Compact"/>
        <w:numPr>
          <w:numId w:val="1001"/>
          <w:ilvl w:val="0"/>
        </w:numPr>
      </w:pPr>
      <w:r>
        <w:t xml:space="preserve">Track local IT hardware and software assets by keeping the IT systems and inventories accurate</w:t>
      </w:r>
    </w:p>
    <w:p>
      <w:pPr>
        <w:pStyle w:val="Compact"/>
        <w:numPr>
          <w:numId w:val="1001"/>
          <w:ilvl w:val="0"/>
        </w:numPr>
      </w:pPr>
      <w:r>
        <w:t xml:space="preserve">Stay knowledgeable of corporate standards and procedures</w:t>
      </w:r>
    </w:p>
    <w:p>
      <w:pPr>
        <w:pStyle w:val="Compact"/>
        <w:numPr>
          <w:numId w:val="1001"/>
          <w:ilvl w:val="0"/>
        </w:numPr>
      </w:pPr>
      <w:r>
        <w:t xml:space="preserve">Support the corporate culture by personal involvement in activities to enhance performance in Health, Environment, Safety &amp; Corporate Social Responsibility</w:t>
      </w:r>
    </w:p>
    <w:p>
      <w:pPr>
        <w:pStyle w:val="Compact"/>
        <w:numPr>
          <w:numId w:val="1001"/>
          <w:ilvl w:val="0"/>
        </w:numPr>
      </w:pPr>
      <w:r>
        <w:t xml:space="preserve">Provides in depth Network Analysis and troubleshooting using packet captures</w:t>
      </w:r>
    </w:p>
    <w:p>
      <w:pPr>
        <w:pStyle w:val="Heading2"/>
      </w:pPr>
      <w:bookmarkStart w:id="23" w:name="qualifications-for-it-network-engineer"/>
      <w:r>
        <w:t xml:space="preserve">Qualifications for IT network engineer</w:t>
      </w:r>
      <w:bookmarkEnd w:id="23"/>
    </w:p>
    <w:p>
      <w:pPr>
        <w:pStyle w:val="Compact"/>
        <w:numPr>
          <w:numId w:val="1002"/>
          <w:ilvl w:val="0"/>
        </w:numPr>
      </w:pPr>
      <w:r>
        <w:t xml:space="preserve">Familiarity with DoD message standards (MIL-STD-3011 App C), Link 16 or Mil StD 6016 B or C, experience with multicast, high availability designs, experience with network management systems</w:t>
      </w:r>
    </w:p>
    <w:p>
      <w:pPr>
        <w:pStyle w:val="Compact"/>
        <w:numPr>
          <w:numId w:val="1002"/>
          <w:ilvl w:val="0"/>
        </w:numPr>
      </w:pPr>
      <w:r>
        <w:t xml:space="preserve">Infoblox experience is a plus</w:t>
      </w:r>
    </w:p>
    <w:p>
      <w:pPr>
        <w:pStyle w:val="Compact"/>
        <w:numPr>
          <w:numId w:val="1002"/>
          <w:ilvl w:val="0"/>
        </w:numPr>
      </w:pPr>
      <w:r>
        <w:t xml:space="preserve">Structured and work under pressure</w:t>
      </w:r>
    </w:p>
    <w:p>
      <w:pPr>
        <w:pStyle w:val="Compact"/>
        <w:numPr>
          <w:numId w:val="1002"/>
          <w:ilvl w:val="0"/>
        </w:numPr>
      </w:pPr>
      <w:r>
        <w:t xml:space="preserve">Ability to work in a service oriented environment</w:t>
      </w:r>
    </w:p>
    <w:p>
      <w:pPr>
        <w:pStyle w:val="Compact"/>
        <w:numPr>
          <w:numId w:val="1002"/>
          <w:ilvl w:val="0"/>
        </w:numPr>
      </w:pPr>
      <w:r>
        <w:t xml:space="preserve">Bachelor's degree in IT or related field plus eight years relevant industry experience, including 4 years of hands-on operations experience</w:t>
      </w:r>
    </w:p>
    <w:p>
      <w:pPr>
        <w:pStyle w:val="Compact"/>
        <w:numPr>
          <w:numId w:val="1002"/>
          <w:ilvl w:val="0"/>
        </w:numPr>
      </w:pPr>
      <w:r>
        <w:t xml:space="preserve">Previous experience managing network operations team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network-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network-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2021-10-28T13:26:01Z</dcterms:created>
  <dcterms:modified xsi:type="dcterms:W3CDTF">2021-10-28T13:26:01Z</dcterms:modified>
</cp:coreProperties>
</file>