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https://www.velvetjobs.com/job-descriptions/it-manager</w:t>
        </w:r>
      </w:hyperlink>
    </w:p>
    <w:p>
      <w:pPr>
        <w:pStyle w:val="Heading1"/>
      </w:pPr>
      <w:bookmarkStart w:id="21" w:name="example-of-it-manager-job-description"/>
      <w:r>
        <w:t xml:space="preserve">Example of IT Manager Job Description</w:t>
      </w:r>
      <w:bookmarkEnd w:id="21"/>
    </w:p>
    <w:p>
      <w:pPr>
        <w:pStyle w:val="Compact"/>
      </w:pPr>
      <w:r>
        <w:t xml:space="preserve">Our growing company is looking to fill the role of IT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it-manager"/>
      <w:r>
        <w:t xml:space="preserve">Responsibilities for IT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Infrastructure Services organization operations and engineering teams to effectively run the operational processes and procedures associated with the ongoing management and administration of Communication Services</w:t>
      </w:r>
    </w:p>
    <w:p>
      <w:pPr>
        <w:pStyle w:val="Compact"/>
        <w:numPr>
          <w:numId w:val="1001"/>
          <w:ilvl w:val="0"/>
        </w:numPr>
      </w:pPr>
      <w:r>
        <w:t xml:space="preserve">Developing systems that make the help desk the technological support source</w:t>
      </w:r>
    </w:p>
    <w:p>
      <w:pPr>
        <w:pStyle w:val="Compact"/>
        <w:numPr>
          <w:numId w:val="1001"/>
          <w:ilvl w:val="0"/>
        </w:numPr>
      </w:pPr>
      <w:r>
        <w:t xml:space="preserve">Oversee customer service tasks</w:t>
      </w:r>
    </w:p>
    <w:p>
      <w:pPr>
        <w:pStyle w:val="Compact"/>
        <w:numPr>
          <w:numId w:val="1001"/>
          <w:ilvl w:val="0"/>
        </w:numPr>
      </w:pPr>
      <w:r>
        <w:t xml:space="preserve">Engage stakeholders to understand the requirements</w:t>
      </w:r>
    </w:p>
    <w:p>
      <w:pPr>
        <w:pStyle w:val="Compact"/>
        <w:numPr>
          <w:numId w:val="1001"/>
          <w:ilvl w:val="0"/>
        </w:numPr>
      </w:pPr>
      <w:r>
        <w:t xml:space="preserve">Implement process and procedures</w:t>
      </w:r>
    </w:p>
    <w:p>
      <w:pPr>
        <w:pStyle w:val="Compact"/>
        <w:numPr>
          <w:numId w:val="1001"/>
          <w:ilvl w:val="0"/>
        </w:numPr>
      </w:pPr>
      <w:r>
        <w:t xml:space="preserve">Manage team budgets</w:t>
      </w:r>
    </w:p>
    <w:p>
      <w:pPr>
        <w:pStyle w:val="Compact"/>
        <w:numPr>
          <w:numId w:val="1001"/>
          <w:ilvl w:val="0"/>
        </w:numPr>
      </w:pPr>
      <w:r>
        <w:t xml:space="preserve">Provide monthly management reporting</w:t>
      </w:r>
    </w:p>
    <w:p>
      <w:pPr>
        <w:pStyle w:val="Compact"/>
        <w:numPr>
          <w:numId w:val="1001"/>
          <w:ilvl w:val="0"/>
        </w:numPr>
      </w:pPr>
      <w:r>
        <w:t xml:space="preserve">Support stock management</w:t>
      </w:r>
    </w:p>
    <w:p>
      <w:pPr>
        <w:pStyle w:val="Compact"/>
        <w:numPr>
          <w:numId w:val="1001"/>
          <w:ilvl w:val="0"/>
        </w:numPr>
      </w:pPr>
      <w:r>
        <w:t xml:space="preserve">Assist with level 1, 2 and level 3 support escalation when needed</w:t>
      </w:r>
    </w:p>
    <w:p>
      <w:pPr>
        <w:pStyle w:val="Compact"/>
        <w:numPr>
          <w:numId w:val="1001"/>
          <w:ilvl w:val="0"/>
        </w:numPr>
      </w:pPr>
      <w:r>
        <w:t xml:space="preserve">Oversee SLAs</w:t>
      </w:r>
    </w:p>
    <w:p>
      <w:pPr>
        <w:pStyle w:val="Heading2"/>
      </w:pPr>
      <w:bookmarkStart w:id="23" w:name="qualifications-for-it-manager"/>
      <w:r>
        <w:t xml:space="preserve">Qualifications for IT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Self-motivated with delivery focus and ability to interact with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PMI certification an asset</w:t>
      </w:r>
    </w:p>
    <w:p>
      <w:pPr>
        <w:pStyle w:val="Compact"/>
        <w:numPr>
          <w:numId w:val="1002"/>
          <w:ilvl w:val="0"/>
        </w:numPr>
      </w:pPr>
      <w:r>
        <w:t xml:space="preserve">Work with business partners, providing guidance and expert knowledge to meet their current business needs</w:t>
      </w:r>
    </w:p>
    <w:p>
      <w:pPr>
        <w:pStyle w:val="Compact"/>
        <w:numPr>
          <w:numId w:val="1002"/>
          <w:ilvl w:val="0"/>
        </w:numPr>
      </w:pPr>
      <w:r>
        <w:t xml:space="preserve">Prioritize requirements and project activities to align with business strategy and objectives</w:t>
      </w:r>
    </w:p>
    <w:p>
      <w:pPr>
        <w:pStyle w:val="Compact"/>
        <w:numPr>
          <w:numId w:val="1002"/>
          <w:ilvl w:val="0"/>
        </w:numPr>
      </w:pPr>
      <w:r>
        <w:t xml:space="preserve">Identify all project dependencies and risks, ensuring there are project oversight standards in place that are effectively managed and ensures mitigation/contingency plans are in place for identified risks</w:t>
      </w:r>
    </w:p>
    <w:p>
      <w:pPr>
        <w:pStyle w:val="Compact"/>
        <w:numPr>
          <w:numId w:val="1002"/>
          <w:ilvl w:val="0"/>
        </w:numPr>
      </w:pPr>
      <w:r>
        <w:t xml:space="preserve">Providing leadership, people management and coaching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2021-10-28T13:27:53Z</dcterms:created>
  <dcterms:modified xsi:type="dcterms:W3CDTF">2021-10-28T13:27:53Z</dcterms:modified>
</cp:coreProperties>
</file>