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https://www.velvetjobs.com/job-descriptions/it-intern</w:t>
        </w:r>
      </w:hyperlink>
    </w:p>
    <w:p>
      <w:pPr>
        <w:pStyle w:val="Heading1"/>
      </w:pPr>
      <w:bookmarkStart w:id="21" w:name="example-of-it-intern-job-description"/>
      <w:r>
        <w:t xml:space="preserve">Example of IT Intern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IT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it-intern"/>
      <w:r>
        <w:t xml:space="preserve">Responsibilities for IT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Compiling a list of active vendors for the entire department’s purchasing and support needs</w:t>
      </w:r>
    </w:p>
    <w:p>
      <w:pPr>
        <w:pStyle w:val="Compact"/>
        <w:numPr>
          <w:numId w:val="1001"/>
          <w:ilvl w:val="0"/>
        </w:numPr>
      </w:pPr>
      <w:r>
        <w:t xml:space="preserve">Monitoring the life cycle of help desk tickets in order to keep it at or below SLA, identifying unused or underutilized hardware for either replacement or retirement, and removing/adding IT resources where possible</w:t>
      </w:r>
    </w:p>
    <w:p>
      <w:pPr>
        <w:pStyle w:val="Compact"/>
        <w:numPr>
          <w:numId w:val="1001"/>
          <w:ilvl w:val="0"/>
        </w:numPr>
      </w:pPr>
      <w:r>
        <w:t xml:space="preserve">Ensuring that there is a definitive standard for any and all DC computer hardware (PC, laptop, printer, RF)</w:t>
      </w:r>
    </w:p>
    <w:p>
      <w:pPr>
        <w:pStyle w:val="Compact"/>
        <w:numPr>
          <w:numId w:val="1001"/>
          <w:ilvl w:val="0"/>
        </w:numPr>
      </w:pPr>
      <w:r>
        <w:t xml:space="preserve">Interns are our future IT professionals</w:t>
      </w:r>
    </w:p>
    <w:p>
      <w:pPr>
        <w:pStyle w:val="Compact"/>
        <w:numPr>
          <w:numId w:val="1001"/>
          <w:ilvl w:val="0"/>
        </w:numPr>
      </w:pPr>
      <w:r>
        <w:t xml:space="preserve">Provide engineering design and support of our Cisco TCP/IP network Environment</w:t>
      </w:r>
    </w:p>
    <w:p>
      <w:pPr>
        <w:pStyle w:val="Compact"/>
        <w:numPr>
          <w:numId w:val="1001"/>
          <w:ilvl w:val="0"/>
        </w:numPr>
      </w:pPr>
      <w:r>
        <w:t xml:space="preserve">Lead, Manage, and Participate in project implementation of TCP/IP, LAN, WAN and other networking projects</w:t>
      </w:r>
    </w:p>
    <w:p>
      <w:pPr>
        <w:pStyle w:val="Compact"/>
        <w:numPr>
          <w:numId w:val="1001"/>
          <w:ilvl w:val="0"/>
        </w:numPr>
      </w:pPr>
      <w:r>
        <w:t xml:space="preserve">Provide effective engineering by demonstrating ownership and accountability for all assigned tasks and projects</w:t>
      </w:r>
    </w:p>
    <w:p>
      <w:pPr>
        <w:pStyle w:val="Compact"/>
        <w:numPr>
          <w:numId w:val="1001"/>
          <w:ilvl w:val="0"/>
        </w:numPr>
      </w:pPr>
      <w:r>
        <w:t xml:space="preserve">Partner with Infrastructure Leads, and third party service providers in the conception, evaluation, piloting, engineering and operational delivery of solutions for the organization</w:t>
      </w:r>
    </w:p>
    <w:p>
      <w:pPr>
        <w:pStyle w:val="Compact"/>
        <w:numPr>
          <w:numId w:val="1001"/>
          <w:ilvl w:val="0"/>
        </w:numPr>
      </w:pPr>
      <w:r>
        <w:t xml:space="preserve">Define, document and adhere to technical and operational standards</w:t>
      </w:r>
    </w:p>
    <w:p>
      <w:pPr>
        <w:pStyle w:val="Compact"/>
        <w:numPr>
          <w:numId w:val="1001"/>
          <w:ilvl w:val="0"/>
        </w:numPr>
      </w:pPr>
      <w:r>
        <w:t xml:space="preserve">Maintain detailed technical documentation</w:t>
      </w:r>
    </w:p>
    <w:p>
      <w:pPr>
        <w:pStyle w:val="Heading2"/>
      </w:pPr>
      <w:bookmarkStart w:id="23" w:name="qualifications-for-it-intern"/>
      <w:r>
        <w:t xml:space="preserve">Qualifications for IT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Any combination of education and or experience within IT field or related courses</w:t>
      </w:r>
    </w:p>
    <w:p>
      <w:pPr>
        <w:pStyle w:val="Compact"/>
        <w:numPr>
          <w:numId w:val="1002"/>
          <w:ilvl w:val="0"/>
        </w:numPr>
      </w:pPr>
      <w:r>
        <w:t xml:space="preserve">Must be currently enrolled in accredited undergraduate or graduate program/ university</w:t>
      </w:r>
    </w:p>
    <w:p>
      <w:pPr>
        <w:pStyle w:val="Compact"/>
        <w:numPr>
          <w:numId w:val="1002"/>
          <w:ilvl w:val="0"/>
        </w:numPr>
      </w:pPr>
      <w:r>
        <w:t xml:space="preserve">Working knowledge of computer hardware, software and network operations and capabilities</w:t>
      </w:r>
    </w:p>
    <w:p>
      <w:pPr>
        <w:pStyle w:val="Compact"/>
        <w:numPr>
          <w:numId w:val="1002"/>
          <w:ilvl w:val="0"/>
        </w:numPr>
      </w:pPr>
      <w:r>
        <w:t xml:space="preserve">Ability to detect, analyze and resolve computer hardware, software and network problems in a timely manner</w:t>
      </w:r>
    </w:p>
    <w:p>
      <w:pPr>
        <w:pStyle w:val="Compact"/>
        <w:numPr>
          <w:numId w:val="1002"/>
          <w:ilvl w:val="0"/>
        </w:numPr>
      </w:pPr>
      <w:r>
        <w:t xml:space="preserve">Ability to provide clear and useful instruction and training</w:t>
      </w:r>
    </w:p>
    <w:p>
      <w:pPr>
        <w:pStyle w:val="Compact"/>
        <w:numPr>
          <w:numId w:val="1002"/>
          <w:ilvl w:val="0"/>
        </w:numPr>
      </w:pPr>
      <w:r>
        <w:t xml:space="preserve">Must have an understanding of other IT disciplines, (i.e., Telecom, Datacom, Messaging, Server operations)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2021-10-28T13:14:16Z</dcterms:created>
  <dcterms:modified xsi:type="dcterms:W3CDTF">2021-10-28T13:14:16Z</dcterms:modified>
</cp:coreProperties>
</file>