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https://www.velvetjobs.com/job-descriptions/it-helpdesk</w:t>
        </w:r>
      </w:hyperlink>
    </w:p>
    <w:p>
      <w:pPr>
        <w:pStyle w:val="Heading1"/>
      </w:pPr>
      <w:bookmarkStart w:id="21" w:name="example-of-it-helpdesk-job-description"/>
      <w:r>
        <w:t xml:space="preserve">Example of IT Helpdesk Job Description</w:t>
      </w:r>
      <w:bookmarkEnd w:id="21"/>
    </w:p>
    <w:p>
      <w:pPr>
        <w:pStyle w:val="Compact"/>
      </w:pPr>
      <w:r>
        <w:t xml:space="preserve">Our innovative and growing company is looking to fill the role of IT helpdesk.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helpdesk"/>
      <w:r>
        <w:t xml:space="preserve">Responsibilities for IT helpdesk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Responds to and resolves hardware and software service requests for workstations, peripherals, and phones</w:t>
      </w:r>
    </w:p>
    <w:p>
      <w:pPr>
        <w:pStyle w:val="Compact"/>
        <w:numPr>
          <w:numId w:val="1001"/>
          <w:ilvl w:val="0"/>
        </w:numPr>
      </w:pPr>
      <w:r>
        <w:t xml:space="preserve">Troubleshoots networking issues to physical layer, OS and hardware issues, and DNS / DHCP issues</w:t>
      </w:r>
    </w:p>
    <w:p>
      <w:pPr>
        <w:pStyle w:val="Compact"/>
        <w:numPr>
          <w:numId w:val="1001"/>
          <w:ilvl w:val="0"/>
        </w:numPr>
      </w:pPr>
      <w:r>
        <w:t xml:space="preserve">Follow instructions and pre-established guidelines to perform job functions</w:t>
      </w:r>
    </w:p>
    <w:p>
      <w:pPr>
        <w:pStyle w:val="Compact"/>
        <w:numPr>
          <w:numId w:val="1001"/>
          <w:ilvl w:val="0"/>
        </w:numPr>
      </w:pPr>
      <w:r>
        <w:t xml:space="preserve">Be familiar with Service Level Agreements (SLAs) and proper response times</w:t>
      </w:r>
    </w:p>
    <w:p>
      <w:pPr>
        <w:pStyle w:val="Compact"/>
        <w:numPr>
          <w:numId w:val="1001"/>
          <w:ilvl w:val="0"/>
        </w:numPr>
      </w:pPr>
      <w:r>
        <w:t xml:space="preserve">Phone and inbound ticket queue support for global employee IT service requests</w:t>
      </w:r>
    </w:p>
    <w:p>
      <w:pPr>
        <w:pStyle w:val="Compact"/>
        <w:numPr>
          <w:numId w:val="1001"/>
          <w:ilvl w:val="0"/>
        </w:numPr>
      </w:pPr>
      <w:r>
        <w:t xml:space="preserve">Participate on Helpdesk team projects, complete tasks and ensure they are completed on time and to specifications</w:t>
      </w:r>
    </w:p>
    <w:p>
      <w:pPr>
        <w:pStyle w:val="Compact"/>
        <w:numPr>
          <w:numId w:val="1001"/>
          <w:ilvl w:val="0"/>
        </w:numPr>
      </w:pPr>
      <w:r>
        <w:t xml:space="preserve">Outstanding communication skills (written and verbal) with a good telephone manner and strong relationship building skills</w:t>
      </w:r>
    </w:p>
    <w:p>
      <w:pPr>
        <w:pStyle w:val="Compact"/>
        <w:numPr>
          <w:numId w:val="1001"/>
          <w:ilvl w:val="0"/>
        </w:numPr>
      </w:pPr>
      <w:r>
        <w:t xml:space="preserve">Maintenance of the EFB Policy and Procedures Manual</w:t>
      </w:r>
    </w:p>
    <w:p>
      <w:pPr>
        <w:pStyle w:val="Compact"/>
        <w:numPr>
          <w:numId w:val="1001"/>
          <w:ilvl w:val="0"/>
        </w:numPr>
      </w:pPr>
      <w:r>
        <w:t xml:space="preserve">Manage the update cycles and ensure that the updates are always completed on or before the cut-over date</w:t>
      </w:r>
    </w:p>
    <w:p>
      <w:pPr>
        <w:pStyle w:val="Compact"/>
        <w:numPr>
          <w:numId w:val="1001"/>
          <w:ilvl w:val="0"/>
        </w:numPr>
      </w:pPr>
      <w:r>
        <w:t xml:space="preserve">Liaise with vendors to ensure any defective items are serviced and returned for operations within the Service Level Agreement (SLA) interval itself</w:t>
      </w:r>
    </w:p>
    <w:p>
      <w:pPr>
        <w:pStyle w:val="Heading2"/>
      </w:pPr>
      <w:bookmarkStart w:id="23" w:name="qualifications-for-it-helpdesk"/>
      <w:r>
        <w:t xml:space="preserve">Qualifications for IT helpdesk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an Information Technology discipline or related field of study</w:t>
      </w:r>
    </w:p>
    <w:p>
      <w:pPr>
        <w:pStyle w:val="Compact"/>
        <w:numPr>
          <w:numId w:val="1002"/>
          <w:ilvl w:val="0"/>
        </w:numPr>
      </w:pPr>
      <w:r>
        <w:t xml:space="preserve">In lieu of a Bachelor's Degree, an Associate's Degree in an Information Technology discipline or related field of study</w:t>
      </w:r>
    </w:p>
    <w:p>
      <w:pPr>
        <w:pStyle w:val="Compact"/>
        <w:numPr>
          <w:numId w:val="1002"/>
          <w:ilvl w:val="0"/>
        </w:numPr>
      </w:pPr>
      <w:r>
        <w:t xml:space="preserve">Mobile Device Troubleshooting</w:t>
      </w:r>
    </w:p>
    <w:p>
      <w:pPr>
        <w:pStyle w:val="Compact"/>
        <w:numPr>
          <w:numId w:val="1002"/>
          <w:ilvl w:val="0"/>
        </w:numPr>
      </w:pPr>
      <w:r>
        <w:t xml:space="preserve">Support Mobile Handhelds</w:t>
      </w:r>
    </w:p>
    <w:p>
      <w:pPr>
        <w:pStyle w:val="Compact"/>
        <w:numPr>
          <w:numId w:val="1002"/>
          <w:ilvl w:val="0"/>
        </w:numPr>
      </w:pPr>
      <w:r>
        <w:t xml:space="preserve">Dell laptop/desktops</w:t>
      </w:r>
    </w:p>
    <w:p>
      <w:pPr>
        <w:pStyle w:val="Compact"/>
        <w:numPr>
          <w:numId w:val="1002"/>
          <w:ilvl w:val="0"/>
        </w:numPr>
      </w:pPr>
      <w:r>
        <w:t xml:space="preserve">Apple Mac, Ipad, Iphone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helpde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helpde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2021-10-28T13:25:11Z</dcterms:created>
  <dcterms:modified xsi:type="dcterms:W3CDTF">2021-10-28T13:25:11Z</dcterms:modified>
</cp:coreProperties>
</file>