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https://www.velvetjobs.com/job-descriptions/it-applications</w:t>
        </w:r>
      </w:hyperlink>
    </w:p>
    <w:p>
      <w:pPr>
        <w:pStyle w:val="Heading1"/>
      </w:pPr>
      <w:bookmarkStart w:id="21" w:name="example-of-it-applications-job-description"/>
      <w:r>
        <w:t xml:space="preserve">Example of It, Applications Job Description</w:t>
      </w:r>
      <w:bookmarkEnd w:id="21"/>
    </w:p>
    <w:p>
      <w:pPr>
        <w:pStyle w:val="Compact"/>
      </w:pPr>
      <w:r>
        <w:t xml:space="preserve">Our growing company is looking to fill the role of it, applications.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t-applications"/>
      <w:r>
        <w:t xml:space="preserve">Responsibilities for it, applications</w:t>
      </w:r>
      <w:bookmarkEnd w:id="22"/>
    </w:p>
    <w:p>
      <w:pPr>
        <w:pStyle w:val="Compact"/>
        <w:numPr>
          <w:numId w:val="1001"/>
          <w:ilvl w:val="0"/>
        </w:numPr>
      </w:pPr>
      <w:r>
        <w:t xml:space="preserve">Directly lead and manage IT Business Analyst(s) for success</w:t>
      </w:r>
    </w:p>
    <w:p>
      <w:pPr>
        <w:pStyle w:val="Compact"/>
        <w:numPr>
          <w:numId w:val="1001"/>
          <w:ilvl w:val="0"/>
        </w:numPr>
      </w:pPr>
      <w:r>
        <w:t xml:space="preserve">Accountable for overall successful IT project completions</w:t>
      </w:r>
    </w:p>
    <w:p>
      <w:pPr>
        <w:pStyle w:val="Compact"/>
        <w:numPr>
          <w:numId w:val="1001"/>
          <w:ilvl w:val="0"/>
        </w:numPr>
      </w:pPr>
      <w:r>
        <w:t xml:space="preserve">Analyzes client and customer needs as required</w:t>
      </w:r>
    </w:p>
    <w:p>
      <w:pPr>
        <w:pStyle w:val="Compact"/>
        <w:numPr>
          <w:numId w:val="1001"/>
          <w:ilvl w:val="0"/>
        </w:numPr>
      </w:pPr>
      <w:r>
        <w:t xml:space="preserve">Tracks and reports project status on a regular basis, including escalating issues that require management attention</w:t>
      </w:r>
    </w:p>
    <w:p>
      <w:pPr>
        <w:pStyle w:val="Compact"/>
        <w:numPr>
          <w:numId w:val="1001"/>
          <w:ilvl w:val="0"/>
        </w:numPr>
      </w:pPr>
      <w:r>
        <w:t xml:space="preserve">Working collaboratively across departments to achieve company oriented goals specifically focusing on our global consulting and project accounting functions</w:t>
      </w:r>
    </w:p>
    <w:p>
      <w:pPr>
        <w:pStyle w:val="Compact"/>
        <w:numPr>
          <w:numId w:val="1001"/>
          <w:ilvl w:val="0"/>
        </w:numPr>
      </w:pPr>
      <w:r>
        <w:t xml:space="preserve">Assists in projecting software and hardware requirements across multiple platforms and technologies</w:t>
      </w:r>
    </w:p>
    <w:p>
      <w:pPr>
        <w:pStyle w:val="Compact"/>
        <w:numPr>
          <w:numId w:val="1001"/>
          <w:ilvl w:val="0"/>
        </w:numPr>
      </w:pPr>
      <w:r>
        <w:t xml:space="preserve">Provides technology vision and leadership for developing and implementing software development, application support services and vendor management initiatives to improve cost effectiveness, service quality and business development</w:t>
      </w:r>
    </w:p>
    <w:p>
      <w:pPr>
        <w:pStyle w:val="Compact"/>
        <w:numPr>
          <w:numId w:val="1001"/>
          <w:ilvl w:val="0"/>
        </w:numPr>
      </w:pPr>
      <w:r>
        <w:t xml:space="preserve">Manages and develops software development and vendor management strategic plans within designated areas of responsibility</w:t>
      </w:r>
    </w:p>
    <w:p>
      <w:pPr>
        <w:pStyle w:val="Compact"/>
        <w:numPr>
          <w:numId w:val="1001"/>
          <w:ilvl w:val="0"/>
        </w:numPr>
      </w:pPr>
      <w:r>
        <w:t xml:space="preserve">Liaise with IT/IM Applications Manager on issues of business process and applicability to BC Applications</w:t>
      </w:r>
    </w:p>
    <w:p>
      <w:pPr>
        <w:pStyle w:val="Compact"/>
        <w:numPr>
          <w:numId w:val="1001"/>
          <w:ilvl w:val="0"/>
        </w:numPr>
      </w:pPr>
      <w:r>
        <w:t xml:space="preserve">Provide backup to Database Administrator (DBA)</w:t>
      </w:r>
    </w:p>
    <w:p>
      <w:pPr>
        <w:pStyle w:val="Heading2"/>
      </w:pPr>
      <w:bookmarkStart w:id="23" w:name="qualifications-for-it-applications"/>
      <w:r>
        <w:t xml:space="preserve">Qualifications for it, applications</w:t>
      </w:r>
      <w:bookmarkEnd w:id="23"/>
    </w:p>
    <w:p>
      <w:pPr>
        <w:pStyle w:val="Compact"/>
        <w:numPr>
          <w:numId w:val="1002"/>
          <w:ilvl w:val="0"/>
        </w:numPr>
      </w:pPr>
      <w:r>
        <w:t xml:space="preserve">Experience with supporting Oracle Retail systems, upgrade experience a strong plus</w:t>
      </w:r>
    </w:p>
    <w:p>
      <w:pPr>
        <w:pStyle w:val="Compact"/>
        <w:numPr>
          <w:numId w:val="1002"/>
          <w:ilvl w:val="0"/>
        </w:numPr>
      </w:pPr>
      <w:r>
        <w:t xml:space="preserve">Understanding of other related systems and applications (JDA, Manhattan PkMS, PeopleSoft)</w:t>
      </w:r>
    </w:p>
    <w:p>
      <w:pPr>
        <w:pStyle w:val="Compact"/>
        <w:numPr>
          <w:numId w:val="1002"/>
          <w:ilvl w:val="0"/>
        </w:numPr>
      </w:pPr>
      <w:r>
        <w:t xml:space="preserve">2 years’ experience with J.D</w:t>
      </w:r>
    </w:p>
    <w:p>
      <w:pPr>
        <w:pStyle w:val="Compact"/>
        <w:numPr>
          <w:numId w:val="1002"/>
          <w:ilvl w:val="0"/>
        </w:numPr>
      </w:pPr>
      <w:r>
        <w:t xml:space="preserve">2 years customer interfacing experience, project oversight, customer presentation</w:t>
      </w:r>
    </w:p>
    <w:p>
      <w:pPr>
        <w:pStyle w:val="Compact"/>
        <w:numPr>
          <w:numId w:val="1002"/>
          <w:ilvl w:val="0"/>
        </w:numPr>
      </w:pPr>
      <w:r>
        <w:t xml:space="preserve">Ability to work in a projects-based, team environment</w:t>
      </w:r>
    </w:p>
    <w:p>
      <w:pPr>
        <w:pStyle w:val="Compact"/>
        <w:numPr>
          <w:numId w:val="1002"/>
          <w:ilvl w:val="0"/>
        </w:numPr>
      </w:pPr>
      <w:r>
        <w:t xml:space="preserve">Flexible and can adapt to change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applic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applic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2021-10-28T18:39:45Z</dcterms:created>
  <dcterms:modified xsi:type="dcterms:W3CDTF">2021-10-28T18:39:45Z</dcterms:modified>
</cp:coreProperties>
</file>