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https://www.velvetjobs.com/job-descriptions/it-admin</w:t>
        </w:r>
      </w:hyperlink>
    </w:p>
    <w:p>
      <w:pPr>
        <w:pStyle w:val="Heading1"/>
      </w:pPr>
      <w:bookmarkStart w:id="21" w:name="example-of-it-admin-job-description"/>
      <w:r>
        <w:t xml:space="preserve">Example of IT Admin Job Description</w:t>
      </w:r>
      <w:bookmarkEnd w:id="21"/>
    </w:p>
    <w:p>
      <w:pPr>
        <w:pStyle w:val="Compact"/>
      </w:pPr>
      <w:r>
        <w:t xml:space="preserve">Our company is searching for experienced candidates for the position of IT admin. If you are looking for an exciting place to work, please take a look at the list of qualifications below.</w:t>
      </w:r>
    </w:p>
    <w:p>
      <w:pPr>
        <w:pStyle w:val="Heading2"/>
      </w:pPr>
      <w:bookmarkStart w:id="22" w:name="responsibilities-for-it-admin"/>
      <w:r>
        <w:t xml:space="preserve">Responsibilities for IT admin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Supervisory functions may include, but are not limited to, prioritizing and assigning tasks for effective use of team resources</w:t>
      </w:r>
    </w:p>
    <w:p>
      <w:pPr>
        <w:pStyle w:val="Compact"/>
        <w:numPr>
          <w:numId w:val="1001"/>
          <w:ilvl w:val="0"/>
        </w:numPr>
      </w:pPr>
      <w:r>
        <w:t xml:space="preserve">Guidance provided by manager</w:t>
      </w:r>
    </w:p>
    <w:p>
      <w:pPr>
        <w:pStyle w:val="Compact"/>
        <w:numPr>
          <w:numId w:val="1001"/>
          <w:ilvl w:val="0"/>
        </w:numPr>
      </w:pPr>
      <w:r>
        <w:t xml:space="preserve">Install and configure servers for tools such as Jira, Jama, Confluence, TFS, Git, Bamboo, Octopus</w:t>
      </w:r>
    </w:p>
    <w:p>
      <w:pPr>
        <w:pStyle w:val="Compact"/>
        <w:numPr>
          <w:numId w:val="1001"/>
          <w:ilvl w:val="0"/>
        </w:numPr>
      </w:pPr>
      <w:r>
        <w:t xml:space="preserve">Evaluate, install, configure, and deploy applications, and/or enhancements to existing applications which includes MES, EAM and any future Manufacturing plant applications</w:t>
      </w:r>
    </w:p>
    <w:p>
      <w:pPr>
        <w:pStyle w:val="Compact"/>
        <w:numPr>
          <w:numId w:val="1001"/>
          <w:ilvl w:val="0"/>
        </w:numPr>
      </w:pPr>
      <w:r>
        <w:t xml:space="preserve">Collaborate with the Project Environment team to stand up initial environments, and support the transition of Project Environment team activities and responsibilities to the Manufacturing Team</w:t>
      </w:r>
    </w:p>
    <w:p>
      <w:pPr>
        <w:pStyle w:val="Compact"/>
        <w:numPr>
          <w:numId w:val="1001"/>
          <w:ilvl w:val="0"/>
        </w:numPr>
      </w:pPr>
      <w:r>
        <w:t xml:space="preserve">Proactively manage system resources in partnership with various enterprise teams, to assure maximum system performance and appropriate additional capacity for peak periods and growth</w:t>
      </w:r>
    </w:p>
    <w:p>
      <w:pPr>
        <w:pStyle w:val="Compact"/>
        <w:numPr>
          <w:numId w:val="1001"/>
          <w:ilvl w:val="0"/>
        </w:numPr>
      </w:pPr>
      <w:r>
        <w:t xml:space="preserve">Collaborate with analysts, designers, and system owners in the testing of software programs and applications</w:t>
      </w:r>
    </w:p>
    <w:p>
      <w:pPr>
        <w:pStyle w:val="Compact"/>
        <w:numPr>
          <w:numId w:val="1001"/>
          <w:ilvl w:val="0"/>
        </w:numPr>
      </w:pPr>
      <w:r>
        <w:t xml:space="preserve">Provide technical administration of multi-landscape environments through system builds, refreshes and copies</w:t>
      </w:r>
    </w:p>
    <w:p>
      <w:pPr>
        <w:pStyle w:val="Compact"/>
        <w:numPr>
          <w:numId w:val="1001"/>
          <w:ilvl w:val="0"/>
        </w:numPr>
      </w:pPr>
      <w:r>
        <w:t xml:space="preserve">Create and maintain detailed up-to-date technical documentation</w:t>
      </w:r>
    </w:p>
    <w:p>
      <w:pPr>
        <w:pStyle w:val="Compact"/>
        <w:numPr>
          <w:numId w:val="1001"/>
          <w:ilvl w:val="0"/>
        </w:numPr>
      </w:pPr>
      <w:r>
        <w:t xml:space="preserve">Collaborate with Enterprise Monitoring to provide sufficient monitoring and alerts for defined processing, SLAs</w:t>
      </w:r>
    </w:p>
    <w:p>
      <w:pPr>
        <w:pStyle w:val="Heading2"/>
      </w:pPr>
      <w:bookmarkStart w:id="23" w:name="qualifications-for-it-admin"/>
      <w:r>
        <w:t xml:space="preserve">Qualifications for IT admin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10-12 years of progressive experience in financial management and leadership</w:t>
      </w:r>
    </w:p>
    <w:p>
      <w:pPr>
        <w:pStyle w:val="Compact"/>
        <w:numPr>
          <w:numId w:val="1002"/>
          <w:ilvl w:val="0"/>
        </w:numPr>
      </w:pPr>
      <w:r>
        <w:t xml:space="preserve">Proven ability to analyze drivers of financial performance, develop/lead divisional financial operating plans, and present analysis to various stakeholders</w:t>
      </w:r>
    </w:p>
    <w:p>
      <w:pPr>
        <w:pStyle w:val="Compact"/>
        <w:numPr>
          <w:numId w:val="1002"/>
          <w:ilvl w:val="0"/>
        </w:numPr>
      </w:pPr>
      <w:r>
        <w:t xml:space="preserve">Demonstrated leadership at the individual, project, and team levels</w:t>
      </w:r>
    </w:p>
    <w:p>
      <w:pPr>
        <w:pStyle w:val="Compact"/>
        <w:numPr>
          <w:numId w:val="1002"/>
          <w:ilvl w:val="0"/>
        </w:numPr>
      </w:pPr>
      <w:r>
        <w:t xml:space="preserve">Demonstrated ability to drive change and ability to influence at all levels of the organization</w:t>
      </w:r>
    </w:p>
    <w:p>
      <w:pPr>
        <w:pStyle w:val="Compact"/>
        <w:numPr>
          <w:numId w:val="1002"/>
          <w:ilvl w:val="0"/>
        </w:numPr>
      </w:pPr>
      <w:r>
        <w:t xml:space="preserve">Proven ability to apply solid judgment in decision making</w:t>
      </w:r>
    </w:p>
    <w:p>
      <w:pPr>
        <w:pStyle w:val="Compact"/>
        <w:numPr>
          <w:numId w:val="1002"/>
          <w:ilvl w:val="0"/>
        </w:numPr>
      </w:pPr>
      <w:r>
        <w:t xml:space="preserve">Proven ability to focus on details and maintain degree of accuracy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admi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adm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2021-10-28T13:35:09Z</dcterms:created>
  <dcterms:modified xsi:type="dcterms:W3CDTF">2021-10-28T13:35:09Z</dcterms:modified>
</cp:coreProperties>
</file>