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https://www.velvetjobs.com/job-descriptions/ip-network-engineer</w:t>
        </w:r>
      </w:hyperlink>
    </w:p>
    <w:p>
      <w:pPr>
        <w:pStyle w:val="Heading1"/>
      </w:pPr>
      <w:bookmarkStart w:id="21" w:name="example-of-ip-network-engineer-job-description"/>
      <w:r>
        <w:t xml:space="preserve">Example of IP Network Engineer Job Description</w:t>
      </w:r>
      <w:bookmarkEnd w:id="21"/>
    </w:p>
    <w:p>
      <w:pPr>
        <w:pStyle w:val="Compact"/>
      </w:pPr>
      <w:r>
        <w:t xml:space="preserve">Our innovative and growing company is looking for an IP network engineer. To join our growing team, please review the list of responsibilities and qualifications.</w:t>
      </w:r>
    </w:p>
    <w:p>
      <w:pPr>
        <w:pStyle w:val="Heading2"/>
      </w:pPr>
      <w:bookmarkStart w:id="22" w:name="responsibilities-for-ip-network-engineer"/>
      <w:r>
        <w:t xml:space="preserve">Responsibilities for IP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risk assessment activities, analyzing the results of audits to produce recommendations of acceptable risk and risk mitigation strategies</w:t>
      </w:r>
    </w:p>
    <w:p>
      <w:pPr>
        <w:pStyle w:val="Compact"/>
        <w:numPr>
          <w:numId w:val="1001"/>
          <w:ilvl w:val="0"/>
        </w:numPr>
      </w:pPr>
      <w:r>
        <w:t xml:space="preserve">Collaborates with IP engineering teams to develop remediation plans addressing identified vulnerabilities</w:t>
      </w:r>
    </w:p>
    <w:p>
      <w:pPr>
        <w:pStyle w:val="Compact"/>
        <w:numPr>
          <w:numId w:val="1001"/>
          <w:ilvl w:val="0"/>
        </w:numPr>
      </w:pPr>
      <w:r>
        <w:t xml:space="preserve">Collaborates with IP engineering to define cyber security configuration and operations standards for cyber security systems and applications, including policy assessment and compliance tools</w:t>
      </w:r>
    </w:p>
    <w:p>
      <w:pPr>
        <w:pStyle w:val="Compact"/>
        <w:numPr>
          <w:numId w:val="1001"/>
          <w:ilvl w:val="0"/>
        </w:numPr>
      </w:pPr>
      <w:r>
        <w:t xml:space="preserve">Develops and validates baseline cyber security configurations for operating systems, applications, and networking and telecommunications equipment</w:t>
      </w:r>
    </w:p>
    <w:p>
      <w:pPr>
        <w:pStyle w:val="Compact"/>
        <w:numPr>
          <w:numId w:val="1001"/>
          <w:ilvl w:val="0"/>
        </w:numPr>
      </w:pPr>
      <w:r>
        <w:t xml:space="preserve">Ensures that network security appliances are up to vendor recommended operating specifications</w:t>
      </w:r>
    </w:p>
    <w:p>
      <w:pPr>
        <w:pStyle w:val="Compact"/>
        <w:numPr>
          <w:numId w:val="1001"/>
          <w:ilvl w:val="0"/>
        </w:numPr>
      </w:pPr>
      <w:r>
        <w:t xml:space="preserve">The candidate will design, implement, monitor, enhance and troubleshoot the systems in the advance IP video delivery ecosystem</w:t>
      </w:r>
    </w:p>
    <w:p>
      <w:pPr>
        <w:pStyle w:val="Compact"/>
        <w:numPr>
          <w:numId w:val="1001"/>
          <w:ilvl w:val="0"/>
        </w:numPr>
      </w:pPr>
      <w:r>
        <w:t xml:space="preserve">The candidate will work closely with other teams on designs, configurations and support</w:t>
      </w:r>
    </w:p>
    <w:p>
      <w:pPr>
        <w:pStyle w:val="Compact"/>
        <w:numPr>
          <w:numId w:val="1001"/>
          <w:ilvl w:val="0"/>
        </w:numPr>
      </w:pPr>
      <w:r>
        <w:t xml:space="preserve">The Candidate will provide day to day networking support for production and lab environments</w:t>
      </w:r>
    </w:p>
    <w:p>
      <w:pPr>
        <w:pStyle w:val="Compact"/>
        <w:numPr>
          <w:numId w:val="1001"/>
          <w:ilvl w:val="0"/>
        </w:numPr>
      </w:pPr>
      <w:r>
        <w:t xml:space="preserve">Tertiary qualifications in computer systems engineering or IT</w:t>
      </w:r>
    </w:p>
    <w:p>
      <w:pPr>
        <w:pStyle w:val="Compact"/>
        <w:numPr>
          <w:numId w:val="1001"/>
          <w:ilvl w:val="0"/>
        </w:numPr>
      </w:pPr>
      <w:r>
        <w:t xml:space="preserve">Experience in Cisco CCNP or deploying Cisco Next Generation Firewall</w:t>
      </w:r>
    </w:p>
    <w:p>
      <w:pPr>
        <w:pStyle w:val="Heading2"/>
      </w:pPr>
      <w:bookmarkStart w:id="23" w:name="qualifications-for-ip-network-engineer"/>
      <w:r>
        <w:t xml:space="preserve">Qualifications for IP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– Computer, engineering, technical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2-3 years’ experience in data networks</w:t>
      </w:r>
    </w:p>
    <w:p>
      <w:pPr>
        <w:pStyle w:val="Compact"/>
        <w:numPr>
          <w:numId w:val="1002"/>
          <w:ilvl w:val="0"/>
        </w:numPr>
      </w:pPr>
      <w:r>
        <w:t xml:space="preserve">Bachelor’s Degree and/or 5 years of experience to include interaction with the government as a client</w:t>
      </w:r>
    </w:p>
    <w:p>
      <w:pPr>
        <w:pStyle w:val="Compact"/>
        <w:numPr>
          <w:numId w:val="1002"/>
          <w:ilvl w:val="0"/>
        </w:numPr>
      </w:pPr>
      <w:r>
        <w:t xml:space="preserve">Extensive knowledge of Spanning Tree, VLAN’s, VTP, Trunking protocols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Cisco routers, switches</w:t>
      </w:r>
    </w:p>
    <w:p>
      <w:pPr>
        <w:pStyle w:val="Compact"/>
        <w:numPr>
          <w:numId w:val="1002"/>
          <w:ilvl w:val="0"/>
        </w:numPr>
      </w:pPr>
      <w:r>
        <w:t xml:space="preserve">Experience managing and maintaining network infrastructure, routers, switches, (Cisco, Force10)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p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p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2021-10-28T13:32:16Z</dcterms:created>
  <dcterms:modified xsi:type="dcterms:W3CDTF">2021-10-28T13:32:16Z</dcterms:modified>
</cp:coreProperties>
</file>