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https://www.velvetjobs.com/job-descriptions/ip-network-engineer</w:t>
        </w:r>
      </w:hyperlink>
    </w:p>
    <w:p>
      <w:pPr>
        <w:pStyle w:val="Heading1"/>
      </w:pPr>
      <w:bookmarkStart w:id="21" w:name="example-of-ip-network-engineer-job-description"/>
      <w:r>
        <w:t xml:space="preserve">Example of IP Network Engineer Job Description</w:t>
      </w:r>
      <w:bookmarkEnd w:id="21"/>
    </w:p>
    <w:p>
      <w:pPr>
        <w:pStyle w:val="Compact"/>
      </w:pPr>
      <w:r>
        <w:t xml:space="preserve">Our company is hiring for an IP network engineer. Thank you in advance for taking a look at the list of responsibilities and qualifications. We look forward to reviewing your resume.</w:t>
      </w:r>
    </w:p>
    <w:p>
      <w:pPr>
        <w:pStyle w:val="Heading2"/>
      </w:pPr>
      <w:bookmarkStart w:id="22" w:name="responsibilities-for-ip-network-engineer"/>
      <w:r>
        <w:t xml:space="preserve">Responsibilities for IP network engineer</w:t>
      </w:r>
      <w:bookmarkEnd w:id="22"/>
    </w:p>
    <w:p>
      <w:pPr>
        <w:pStyle w:val="Compact"/>
        <w:numPr>
          <w:numId w:val="1001"/>
          <w:ilvl w:val="0"/>
        </w:numPr>
      </w:pPr>
      <w:r>
        <w:t xml:space="preserve">Analyze and troubleshoot network communications failures and bottlenecks</w:t>
      </w:r>
    </w:p>
    <w:p>
      <w:pPr>
        <w:pStyle w:val="Compact"/>
        <w:numPr>
          <w:numId w:val="1001"/>
          <w:ilvl w:val="0"/>
        </w:numPr>
      </w:pPr>
      <w:r>
        <w:t xml:space="preserve">Analyzing system logs, identifying potential issues and troubleshooting any reported problems</w:t>
      </w:r>
    </w:p>
    <w:p>
      <w:pPr>
        <w:pStyle w:val="Compact"/>
        <w:numPr>
          <w:numId w:val="1001"/>
          <w:ilvl w:val="0"/>
        </w:numPr>
      </w:pPr>
      <w:r>
        <w:t xml:space="preserve">Will be required to be available for on-call duties on a rotational basis</w:t>
      </w:r>
    </w:p>
    <w:p>
      <w:pPr>
        <w:pStyle w:val="Compact"/>
        <w:numPr>
          <w:numId w:val="1001"/>
          <w:ilvl w:val="0"/>
        </w:numPr>
      </w:pPr>
      <w:r>
        <w:t xml:space="preserve">A BS in CS, EE, or CIS</w:t>
      </w:r>
    </w:p>
    <w:p>
      <w:pPr>
        <w:pStyle w:val="Compact"/>
        <w:numPr>
          <w:numId w:val="1001"/>
          <w:ilvl w:val="0"/>
        </w:numPr>
      </w:pPr>
      <w:r>
        <w:t xml:space="preserve">Scripting with Python, No-JS, Perl, or equivalent languages</w:t>
      </w:r>
    </w:p>
    <w:p>
      <w:pPr>
        <w:pStyle w:val="Compact"/>
        <w:numPr>
          <w:numId w:val="1001"/>
          <w:ilvl w:val="0"/>
        </w:numPr>
      </w:pPr>
      <w:r>
        <w:t xml:space="preserve">Routed Switched Network Infrastructure responsibilities</w:t>
      </w:r>
    </w:p>
    <w:p>
      <w:pPr>
        <w:pStyle w:val="Compact"/>
        <w:numPr>
          <w:numId w:val="1001"/>
          <w:ilvl w:val="0"/>
        </w:numPr>
      </w:pPr>
      <w:r>
        <w:t xml:space="preserve">Lead / support technical planning</w:t>
      </w:r>
    </w:p>
    <w:p>
      <w:pPr>
        <w:pStyle w:val="Compact"/>
        <w:numPr>
          <w:numId w:val="1001"/>
          <w:ilvl w:val="0"/>
        </w:numPr>
      </w:pPr>
      <w:r>
        <w:t xml:space="preserve">Develop and present technical briefings</w:t>
      </w:r>
    </w:p>
    <w:p>
      <w:pPr>
        <w:pStyle w:val="Compact"/>
        <w:numPr>
          <w:numId w:val="1001"/>
          <w:ilvl w:val="0"/>
        </w:numPr>
      </w:pPr>
      <w:r>
        <w:t xml:space="preserve">Understands and assist in technical strategies in the design, configuration and maintenance of LAN, WAN and wireless networks to ensure the stability, integrity and operational effectiveness and efficiency of network services</w:t>
      </w:r>
    </w:p>
    <w:p>
      <w:pPr>
        <w:pStyle w:val="Compact"/>
        <w:numPr>
          <w:numId w:val="1001"/>
          <w:ilvl w:val="0"/>
        </w:numPr>
      </w:pPr>
      <w:r>
        <w:t xml:space="preserve">Participates in the design and configuration of internal and/or external networks as required for assigned projects, assuring that requirements are met</w:t>
      </w:r>
    </w:p>
    <w:p>
      <w:pPr>
        <w:pStyle w:val="Heading2"/>
      </w:pPr>
      <w:bookmarkStart w:id="23" w:name="qualifications-for-ip-network-engineer"/>
      <w:r>
        <w:t xml:space="preserve">Qualifications for IP network engineer</w:t>
      </w:r>
      <w:bookmarkEnd w:id="23"/>
    </w:p>
    <w:p>
      <w:pPr>
        <w:pStyle w:val="Compact"/>
        <w:numPr>
          <w:numId w:val="1002"/>
          <w:ilvl w:val="0"/>
        </w:numPr>
      </w:pPr>
      <w:r>
        <w:t xml:space="preserve">Certifications in Service management/ITIL, PMI/PMP, and/or Security field are desired</w:t>
      </w:r>
    </w:p>
    <w:p>
      <w:pPr>
        <w:pStyle w:val="Compact"/>
        <w:numPr>
          <w:numId w:val="1002"/>
          <w:ilvl w:val="0"/>
        </w:numPr>
      </w:pPr>
      <w:r>
        <w:t xml:space="preserve">Knowledge of ASP/ISP Cloud processing</w:t>
      </w:r>
    </w:p>
    <w:p>
      <w:pPr>
        <w:pStyle w:val="Compact"/>
        <w:numPr>
          <w:numId w:val="1002"/>
          <w:ilvl w:val="0"/>
        </w:numPr>
      </w:pPr>
      <w:r>
        <w:t xml:space="preserve">Existing knowledge of Intelligence Community mission systems</w:t>
      </w:r>
    </w:p>
    <w:p>
      <w:pPr>
        <w:pStyle w:val="Compact"/>
        <w:numPr>
          <w:numId w:val="1002"/>
          <w:ilvl w:val="0"/>
        </w:numPr>
      </w:pPr>
      <w:r>
        <w:t xml:space="preserve">An Associate's degree in Electronics and 3-5 years of job-related experience, or equivalent combination of education and experience is preferred</w:t>
      </w:r>
    </w:p>
    <w:p>
      <w:pPr>
        <w:pStyle w:val="Compact"/>
        <w:numPr>
          <w:numId w:val="1002"/>
          <w:ilvl w:val="0"/>
        </w:numPr>
      </w:pPr>
      <w:r>
        <w:t xml:space="preserve">Ability to generate, drive and update problem-tracking tickets via multiple systems</w:t>
      </w:r>
    </w:p>
    <w:p>
      <w:pPr>
        <w:pStyle w:val="Compact"/>
        <w:numPr>
          <w:numId w:val="1002"/>
          <w:ilvl w:val="0"/>
        </w:numPr>
      </w:pPr>
      <w:r>
        <w:t xml:space="preserve">This is a 24x7 shift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p-network-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p-network-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2021-10-28T13:09:39Z</dcterms:created>
  <dcterms:modified xsi:type="dcterms:W3CDTF">2021-10-28T13:09:39Z</dcterms:modified>
</cp:coreProperties>
</file>