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https://www.velvetjobs.com/job-descriptions/inventory-control-coordinator</w:t>
        </w:r>
      </w:hyperlink>
    </w:p>
    <w:p>
      <w:pPr>
        <w:pStyle w:val="Heading1"/>
      </w:pPr>
      <w:bookmarkStart w:id="21" w:name="example-of-inventory-control-coordinator-job-description"/>
      <w:r>
        <w:t xml:space="preserve">Example of Inventory Control Coordinator Job Description</w:t>
      </w:r>
      <w:bookmarkEnd w:id="21"/>
    </w:p>
    <w:p>
      <w:pPr>
        <w:pStyle w:val="Compact"/>
      </w:pPr>
      <w:r>
        <w:t xml:space="preserve">Our innovative and growing company is hiring for an inventory control coordinator. To join our growing team, please review the list of responsibilities and qualifications.</w:t>
      </w:r>
    </w:p>
    <w:p>
      <w:pPr>
        <w:pStyle w:val="Heading2"/>
      </w:pPr>
      <w:bookmarkStart w:id="22" w:name="responsibilities-for-inventory-control-coordinator"/>
      <w:r>
        <w:t xml:space="preserve">Responsibilities for inventory control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supply planner to ensure inventory availability of critical supplies</w:t>
      </w:r>
    </w:p>
    <w:p>
      <w:pPr>
        <w:pStyle w:val="Compact"/>
        <w:numPr>
          <w:numId w:val="1001"/>
          <w:ilvl w:val="0"/>
        </w:numPr>
      </w:pPr>
      <w:r>
        <w:t xml:space="preserve">Ensures inventory accuracy meets established company targets both on an absolute and net basis</w:t>
      </w:r>
    </w:p>
    <w:p>
      <w:pPr>
        <w:pStyle w:val="Compact"/>
        <w:numPr>
          <w:numId w:val="1001"/>
          <w:ilvl w:val="0"/>
        </w:numPr>
      </w:pPr>
      <w:r>
        <w:t xml:space="preserve">Prepares daily/weekly/monthly reports in Excel to include actual vs</w:t>
      </w:r>
    </w:p>
    <w:p>
      <w:pPr>
        <w:pStyle w:val="Compact"/>
        <w:numPr>
          <w:numId w:val="1001"/>
          <w:ilvl w:val="0"/>
        </w:numPr>
      </w:pPr>
      <w:r>
        <w:t xml:space="preserve">Coordinates and leads quarterly physical inventory</w:t>
      </w:r>
    </w:p>
    <w:p>
      <w:pPr>
        <w:pStyle w:val="Compact"/>
        <w:numPr>
          <w:numId w:val="1001"/>
          <w:ilvl w:val="0"/>
        </w:numPr>
      </w:pPr>
      <w:r>
        <w:t xml:space="preserve">Provide day-to-day accountability for the implementation of inventory-related initiatives, process improvement solutions, deployment of clinical technologies, and the required training and auditing of those practices</w:t>
      </w:r>
    </w:p>
    <w:p>
      <w:pPr>
        <w:pStyle w:val="Compact"/>
        <w:numPr>
          <w:numId w:val="1001"/>
          <w:ilvl w:val="0"/>
        </w:numPr>
      </w:pPr>
      <w:r>
        <w:t xml:space="preserve">Be responsible for the implementation of supply optimization methodologies system-wide</w:t>
      </w:r>
    </w:p>
    <w:p>
      <w:pPr>
        <w:pStyle w:val="Compact"/>
        <w:numPr>
          <w:numId w:val="1001"/>
          <w:ilvl w:val="0"/>
        </w:numPr>
      </w:pPr>
      <w:r>
        <w:t xml:space="preserve">Independently make decisions and take action regarding supply implementations, keep management informed, and/or make pertinent recommendations based upon analysis of information</w:t>
      </w:r>
    </w:p>
    <w:p>
      <w:pPr>
        <w:pStyle w:val="Compact"/>
        <w:numPr>
          <w:numId w:val="1001"/>
          <w:ilvl w:val="0"/>
        </w:numPr>
      </w:pPr>
      <w:r>
        <w:t xml:space="preserve">Coach and train enterprise inventory control staff and distribution technicians</w:t>
      </w:r>
    </w:p>
    <w:p>
      <w:pPr>
        <w:pStyle w:val="Compact"/>
        <w:numPr>
          <w:numId w:val="1001"/>
          <w:ilvl w:val="0"/>
        </w:numPr>
      </w:pPr>
      <w:r>
        <w:t xml:space="preserve">Function as new systems training liaison throughout the enterprise</w:t>
      </w:r>
    </w:p>
    <w:p>
      <w:pPr>
        <w:pStyle w:val="Compact"/>
        <w:numPr>
          <w:numId w:val="1001"/>
          <w:ilvl w:val="0"/>
        </w:numPr>
      </w:pPr>
      <w:r>
        <w:t xml:space="preserve">Assist in development of and auditing of system policies and procedures, in coordination with team members, managers, and supply chain leaders</w:t>
      </w:r>
    </w:p>
    <w:p>
      <w:pPr>
        <w:pStyle w:val="Heading2"/>
      </w:pPr>
      <w:bookmarkStart w:id="23" w:name="qualifications-for-inventory-control-coordinator"/>
      <w:r>
        <w:t xml:space="preserve">Qualifications for inventory control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Acts as an advisor to subordinate staff to resolve problems</w:t>
      </w:r>
    </w:p>
    <w:p>
      <w:pPr>
        <w:pStyle w:val="Compact"/>
        <w:numPr>
          <w:numId w:val="1002"/>
          <w:ilvl w:val="0"/>
        </w:numPr>
      </w:pPr>
      <w:r>
        <w:t xml:space="preserve">Analyze and determine product usage and monitor and adjust inventory levels as appropriate to optimize as pertaining to process implementations at the system-level</w:t>
      </w:r>
    </w:p>
    <w:p>
      <w:pPr>
        <w:pStyle w:val="Compact"/>
        <w:numPr>
          <w:numId w:val="1002"/>
          <w:ilvl w:val="0"/>
        </w:numPr>
      </w:pPr>
      <w:r>
        <w:t xml:space="preserve">Minimum of 2 years related work experience / inventory control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Preferred (Finance or Accounting</w:t>
      </w:r>
    </w:p>
    <w:p>
      <w:pPr>
        <w:pStyle w:val="Compact"/>
        <w:numPr>
          <w:numId w:val="1002"/>
          <w:ilvl w:val="0"/>
        </w:numPr>
      </w:pPr>
      <w:r>
        <w:t xml:space="preserve">Take inventory as assigned</w:t>
      </w:r>
    </w:p>
    <w:p>
      <w:pPr>
        <w:pStyle w:val="Compact"/>
        <w:numPr>
          <w:numId w:val="1002"/>
          <w:ilvl w:val="0"/>
        </w:numPr>
      </w:pPr>
      <w:r>
        <w:t xml:space="preserve">Place orders keep within established minimums and maximums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ntory-contro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ntory-contro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2021-10-28T13:24:16Z</dcterms:created>
  <dcterms:modified xsi:type="dcterms:W3CDTF">2021-10-28T13:24:16Z</dcterms:modified>
</cp:coreProperties>
</file>