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https://www.velvetjobs.com/job-descriptions/inventory-control-associate</w:t>
        </w:r>
      </w:hyperlink>
    </w:p>
    <w:p>
      <w:pPr>
        <w:pStyle w:val="Heading1"/>
      </w:pPr>
      <w:bookmarkStart w:id="21" w:name="example-of-inventory-control-associate-job-description"/>
      <w:r>
        <w:t xml:space="preserve">Example of Inventory Control Associate Job Description</w:t>
      </w:r>
      <w:bookmarkEnd w:id="21"/>
    </w:p>
    <w:p>
      <w:pPr>
        <w:pStyle w:val="Compact"/>
      </w:pPr>
      <w:r>
        <w:t xml:space="preserve">Our company is looking for an inventory control associate.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inventory-control-associate"/>
      <w:r>
        <w:t xml:space="preserve">Responsibilities for inventory control associate</w:t>
      </w:r>
      <w:bookmarkEnd w:id="22"/>
    </w:p>
    <w:p>
      <w:pPr>
        <w:pStyle w:val="Compact"/>
        <w:numPr>
          <w:numId w:val="1001"/>
          <w:ilvl w:val="0"/>
        </w:numPr>
      </w:pPr>
      <w:r>
        <w:t xml:space="preserve">Organize and maintains a clean and organized work area at all times</w:t>
      </w:r>
    </w:p>
    <w:p>
      <w:pPr>
        <w:pStyle w:val="Compact"/>
        <w:numPr>
          <w:numId w:val="1001"/>
          <w:ilvl w:val="0"/>
        </w:numPr>
      </w:pPr>
      <w:r>
        <w:t xml:space="preserve">Work overtime as needed based on customer needs</w:t>
      </w:r>
    </w:p>
    <w:p>
      <w:pPr>
        <w:pStyle w:val="Compact"/>
        <w:numPr>
          <w:numId w:val="1001"/>
          <w:ilvl w:val="0"/>
        </w:numPr>
      </w:pPr>
      <w:r>
        <w:t xml:space="preserve">Maintain the correct quantities of inventory for the warehouse</w:t>
      </w:r>
    </w:p>
    <w:p>
      <w:pPr>
        <w:pStyle w:val="Compact"/>
        <w:numPr>
          <w:numId w:val="1001"/>
          <w:ilvl w:val="0"/>
        </w:numPr>
      </w:pPr>
      <w:r>
        <w:t xml:space="preserve">Ensure proper care in the use of maintenance of material, equipment and supplies</w:t>
      </w:r>
    </w:p>
    <w:p>
      <w:pPr>
        <w:pStyle w:val="Compact"/>
        <w:numPr>
          <w:numId w:val="1001"/>
          <w:ilvl w:val="0"/>
        </w:numPr>
      </w:pPr>
      <w:r>
        <w:t xml:space="preserve">Follow established department policies, procedures, and objectives</w:t>
      </w:r>
    </w:p>
    <w:p>
      <w:pPr>
        <w:pStyle w:val="Compact"/>
        <w:numPr>
          <w:numId w:val="1001"/>
          <w:ilvl w:val="0"/>
        </w:numPr>
      </w:pPr>
      <w:r>
        <w:t xml:space="preserve">Generate all related paperwork and necessary information requir4ed to post inventory records</w:t>
      </w:r>
    </w:p>
    <w:p>
      <w:pPr>
        <w:pStyle w:val="Compact"/>
        <w:numPr>
          <w:numId w:val="1001"/>
          <w:ilvl w:val="0"/>
        </w:numPr>
      </w:pPr>
      <w:r>
        <w:t xml:space="preserve">Performs inventory storage and letdown activities in a timely, accurate, and efficient manner to enhance the pick and pack process</w:t>
      </w:r>
    </w:p>
    <w:p>
      <w:pPr>
        <w:pStyle w:val="Compact"/>
        <w:numPr>
          <w:numId w:val="1001"/>
          <w:ilvl w:val="0"/>
        </w:numPr>
      </w:pPr>
      <w:r>
        <w:t xml:space="preserve">Maintains adequate stock take procedures and assists in maintaining reliable stock records</w:t>
      </w:r>
    </w:p>
    <w:p>
      <w:pPr>
        <w:pStyle w:val="Compact"/>
        <w:numPr>
          <w:numId w:val="1001"/>
          <w:ilvl w:val="0"/>
        </w:numPr>
      </w:pPr>
      <w:r>
        <w:t xml:space="preserve">Ensures that a cycle count program is performed on an ongoing basis</w:t>
      </w:r>
    </w:p>
    <w:p>
      <w:pPr>
        <w:pStyle w:val="Compact"/>
        <w:numPr>
          <w:numId w:val="1001"/>
          <w:ilvl w:val="0"/>
        </w:numPr>
      </w:pPr>
      <w:r>
        <w:t xml:space="preserve">Researches missing units and other variances in timely manner</w:t>
      </w:r>
    </w:p>
    <w:p>
      <w:pPr>
        <w:pStyle w:val="Heading2"/>
      </w:pPr>
      <w:bookmarkStart w:id="23" w:name="qualifications-for-inventory-control-associate"/>
      <w:r>
        <w:t xml:space="preserve">Qualifications for inventory control associate</w:t>
      </w:r>
      <w:bookmarkEnd w:id="23"/>
    </w:p>
    <w:p>
      <w:pPr>
        <w:pStyle w:val="Compact"/>
        <w:numPr>
          <w:numId w:val="1002"/>
          <w:ilvl w:val="0"/>
        </w:numPr>
      </w:pPr>
      <w:r>
        <w:t xml:space="preserve">Ability to measure and evaluate work processes, services and products to achieve organizational</w:t>
      </w:r>
    </w:p>
    <w:p>
      <w:pPr>
        <w:pStyle w:val="Compact"/>
        <w:numPr>
          <w:numId w:val="1002"/>
          <w:ilvl w:val="0"/>
        </w:numPr>
      </w:pPr>
      <w:r>
        <w:t xml:space="preserve">Identifies and removes obstacles to ensure organization results are achieved</w:t>
      </w:r>
    </w:p>
    <w:p>
      <w:pPr>
        <w:pStyle w:val="Compact"/>
        <w:numPr>
          <w:numId w:val="1002"/>
          <w:ilvl w:val="0"/>
        </w:numPr>
      </w:pPr>
      <w:r>
        <w:t xml:space="preserve">Minimum of 2 years of experience in Logistics, Warehouse, or Inventory Control</w:t>
      </w:r>
    </w:p>
    <w:p>
      <w:pPr>
        <w:pStyle w:val="Compact"/>
        <w:numPr>
          <w:numId w:val="1002"/>
          <w:ilvl w:val="0"/>
        </w:numPr>
      </w:pPr>
      <w:r>
        <w:t xml:space="preserve">Preference for candidates with a construction background</w:t>
      </w:r>
    </w:p>
    <w:p>
      <w:pPr>
        <w:pStyle w:val="Compact"/>
        <w:numPr>
          <w:numId w:val="1002"/>
          <w:ilvl w:val="0"/>
        </w:numPr>
      </w:pPr>
      <w:r>
        <w:t xml:space="preserve">Supports rework, send out, and recall efforts in partnership with Inventory Control Analyst and Production team</w:t>
      </w:r>
    </w:p>
    <w:p>
      <w:pPr>
        <w:pStyle w:val="Compact"/>
        <w:numPr>
          <w:numId w:val="1002"/>
          <w:ilvl w:val="0"/>
        </w:numPr>
      </w:pPr>
      <w:r>
        <w:t xml:space="preserve">Excellent communication skills, self-confidence, maturity, and the ability to work well independently or as part of a team</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ventory-control-associat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ventory-control-associa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2021-10-28T13:22:10Z</dcterms:created>
  <dcterms:modified xsi:type="dcterms:W3CDTF">2021-10-28T13:22:10Z</dcterms:modified>
</cp:coreProperties>
</file>