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https://www.velvetjobs.com/job-descriptions/internship-human-resources</w:t>
        </w:r>
      </w:hyperlink>
    </w:p>
    <w:p>
      <w:pPr>
        <w:pStyle w:val="Heading1"/>
      </w:pPr>
      <w:bookmarkStart w:id="21" w:name="example-of-internship-human-resources-job-description"/>
      <w:r>
        <w:t xml:space="preserve">Example of Internship Human Resources Job Description</w:t>
      </w:r>
      <w:bookmarkEnd w:id="21"/>
    </w:p>
    <w:p>
      <w:pPr>
        <w:pStyle w:val="Compact"/>
      </w:pPr>
      <w:r>
        <w:t xml:space="preserve">Our company is growing rapidly and is looking to fill the role of internship human resources.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ship-human-resources"/>
      <w:r>
        <w:t xml:space="preserve">Responsibilities for internship human resources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take care of the mediation between Mondelēz International and the candidates by posting and publishing the requisitions on various job boards</w:t>
      </w:r>
    </w:p>
    <w:p>
      <w:pPr>
        <w:pStyle w:val="Compact"/>
        <w:numPr>
          <w:numId w:val="1001"/>
          <w:ilvl w:val="0"/>
        </w:numPr>
      </w:pPr>
      <w:r>
        <w:t xml:space="preserve">You organize phone interviews after CV screening</w:t>
      </w:r>
    </w:p>
    <w:p>
      <w:pPr>
        <w:pStyle w:val="Compact"/>
        <w:numPr>
          <w:numId w:val="1001"/>
          <w:ilvl w:val="0"/>
        </w:numPr>
      </w:pPr>
      <w:r>
        <w:t xml:space="preserve">You are the first point of contact for the business</w:t>
      </w:r>
    </w:p>
    <w:p>
      <w:pPr>
        <w:pStyle w:val="Compact"/>
        <w:numPr>
          <w:numId w:val="1001"/>
          <w:ilvl w:val="0"/>
        </w:numPr>
      </w:pPr>
      <w:r>
        <w:t xml:space="preserve">You take care of the planning and the administration part</w:t>
      </w:r>
    </w:p>
    <w:p>
      <w:pPr>
        <w:pStyle w:val="Compact"/>
        <w:numPr>
          <w:numId w:val="1001"/>
          <w:ilvl w:val="0"/>
        </w:numPr>
      </w:pPr>
      <w:r>
        <w:t xml:space="preserve">After hiring the candidates, you remain the first point of contact for the interns</w:t>
      </w:r>
    </w:p>
    <w:p>
      <w:pPr>
        <w:pStyle w:val="Compact"/>
        <w:numPr>
          <w:numId w:val="1001"/>
          <w:ilvl w:val="0"/>
        </w:numPr>
      </w:pPr>
      <w:r>
        <w:t xml:space="preserve">Working with the Human Resources Department on innovating strategies to continue engaging our younger consumer and entry level hires specifically in the world of college recruiting and social media ie</w:t>
      </w:r>
    </w:p>
    <w:p>
      <w:pPr>
        <w:pStyle w:val="Compact"/>
        <w:numPr>
          <w:numId w:val="1001"/>
          <w:ilvl w:val="0"/>
        </w:numPr>
      </w:pPr>
      <w:r>
        <w:t xml:space="preserve">Spearhead summer internship program</w:t>
      </w:r>
    </w:p>
    <w:p>
      <w:pPr>
        <w:pStyle w:val="Compact"/>
        <w:numPr>
          <w:numId w:val="1001"/>
          <w:ilvl w:val="0"/>
        </w:numPr>
      </w:pPr>
      <w:r>
        <w:t xml:space="preserve">Participation in HR Strategic Projects, together with the team of HR Business Partners</w:t>
      </w:r>
    </w:p>
    <w:p>
      <w:pPr>
        <w:pStyle w:val="Compact"/>
        <w:numPr>
          <w:numId w:val="1001"/>
          <w:ilvl w:val="0"/>
        </w:numPr>
      </w:pPr>
      <w:r>
        <w:t xml:space="preserve">Assisting with various project works (Employee Training, Implementation of HR Policies, Internship Program)</w:t>
      </w:r>
    </w:p>
    <w:p>
      <w:pPr>
        <w:pStyle w:val="Compact"/>
        <w:numPr>
          <w:numId w:val="1001"/>
          <w:ilvl w:val="0"/>
        </w:numPr>
      </w:pPr>
      <w:r>
        <w:t xml:space="preserve">Assisting with HR UAE specific administration processes</w:t>
      </w:r>
    </w:p>
    <w:p>
      <w:pPr>
        <w:pStyle w:val="Heading2"/>
      </w:pPr>
      <w:bookmarkStart w:id="23" w:name="qualifications-for-internship-human-resources"/>
      <w:r>
        <w:t xml:space="preserve">Qualifications for internship human resources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work experience in an administrative or customer service environment desired</w:t>
      </w:r>
    </w:p>
    <w:p>
      <w:pPr>
        <w:pStyle w:val="Compact"/>
        <w:numPr>
          <w:numId w:val="1002"/>
          <w:ilvl w:val="0"/>
        </w:numPr>
      </w:pPr>
      <w:r>
        <w:t xml:space="preserve">Demonstrated organizational, problem solving, and strong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Open to undergrad and graduate students</w:t>
      </w:r>
    </w:p>
    <w:p>
      <w:pPr>
        <w:pStyle w:val="Compact"/>
        <w:numPr>
          <w:numId w:val="1002"/>
          <w:ilvl w:val="0"/>
        </w:numPr>
      </w:pPr>
      <w:r>
        <w:t xml:space="preserve">Passionate about Human Resources and Media</w:t>
      </w:r>
    </w:p>
    <w:p>
      <w:pPr>
        <w:pStyle w:val="Compact"/>
        <w:numPr>
          <w:numId w:val="1002"/>
          <w:ilvl w:val="0"/>
        </w:numPr>
      </w:pPr>
      <w:r>
        <w:t xml:space="preserve">Must be detailed/multi-task oriented and highly organized</w:t>
      </w:r>
    </w:p>
    <w:p>
      <w:pPr>
        <w:pStyle w:val="Compact"/>
        <w:numPr>
          <w:numId w:val="1002"/>
          <w:ilvl w:val="0"/>
        </w:numPr>
      </w:pPr>
      <w:r>
        <w:t xml:space="preserve">Previous experience with recruiting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human-resour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human-resour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2021-10-28T13:13:24Z</dcterms:created>
  <dcterms:modified xsi:type="dcterms:W3CDTF">2021-10-28T13:13:24Z</dcterms:modified>
</cp:coreProperties>
</file>