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https://www.velvetjobs.com/job-descriptions/internship-corporate</w:t>
        </w:r>
      </w:hyperlink>
    </w:p>
    <w:p>
      <w:pPr>
        <w:pStyle w:val="Heading1"/>
      </w:pPr>
      <w:bookmarkStart w:id="21" w:name="example-of-internship-corporate-job-description"/>
      <w:r>
        <w:t xml:space="preserve">Example of Internship, Corporate Job Description</w:t>
      </w:r>
      <w:bookmarkEnd w:id="21"/>
    </w:p>
    <w:p>
      <w:pPr>
        <w:pStyle w:val="Compact"/>
      </w:pPr>
      <w:r>
        <w:t xml:space="preserve">Our company is hiring for an internship, corporate.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nternship-corporate"/>
      <w:r>
        <w:t xml:space="preserve">Responsibilities for internship, corporate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budget and venue logistics</w:t>
      </w:r>
    </w:p>
    <w:p>
      <w:pPr>
        <w:pStyle w:val="Compact"/>
        <w:numPr>
          <w:numId w:val="1001"/>
          <w:ilvl w:val="0"/>
        </w:numPr>
      </w:pPr>
      <w:r>
        <w:t xml:space="preserve">Manage technical contacts as required for knowledge and business development for unified communication of viewing opportunities – internal and external</w:t>
      </w:r>
    </w:p>
    <w:p>
      <w:pPr>
        <w:pStyle w:val="Compact"/>
        <w:numPr>
          <w:numId w:val="1001"/>
          <w:ilvl w:val="0"/>
        </w:numPr>
      </w:pPr>
      <w:r>
        <w:t xml:space="preserve">Project Manager for events – including floor plan design and layout on-site execution and on-site staffing needs</w:t>
      </w:r>
    </w:p>
    <w:p>
      <w:pPr>
        <w:pStyle w:val="Compact"/>
        <w:numPr>
          <w:numId w:val="1001"/>
          <w:ilvl w:val="0"/>
        </w:numPr>
      </w:pPr>
      <w:r>
        <w:t xml:space="preserve">Manage completion of all contracts, invoices pre-planning logistics and on-site set up (load in and out)</w:t>
      </w:r>
    </w:p>
    <w:p>
      <w:pPr>
        <w:pStyle w:val="Compact"/>
        <w:numPr>
          <w:numId w:val="1001"/>
          <w:ilvl w:val="0"/>
        </w:numPr>
      </w:pPr>
      <w:r>
        <w:t xml:space="preserve">Support setup for Videos and other marketing needs for events, training, executive messages</w:t>
      </w:r>
    </w:p>
    <w:p>
      <w:pPr>
        <w:pStyle w:val="Compact"/>
        <w:numPr>
          <w:numId w:val="1001"/>
          <w:ilvl w:val="0"/>
        </w:numPr>
      </w:pPr>
      <w:r>
        <w:t xml:space="preserve">Analyze existing process and current implementation throughout the footprint</w:t>
      </w:r>
    </w:p>
    <w:p>
      <w:pPr>
        <w:pStyle w:val="Compact"/>
        <w:numPr>
          <w:numId w:val="1001"/>
          <w:ilvl w:val="0"/>
        </w:numPr>
      </w:pPr>
      <w:r>
        <w:t xml:space="preserve">Confirm key processes to map and design</w:t>
      </w:r>
    </w:p>
    <w:p>
      <w:pPr>
        <w:pStyle w:val="Compact"/>
        <w:numPr>
          <w:numId w:val="1001"/>
          <w:ilvl w:val="0"/>
        </w:numPr>
      </w:pPr>
      <w:r>
        <w:t xml:space="preserve">Document design and mapping</w:t>
      </w:r>
    </w:p>
    <w:p>
      <w:pPr>
        <w:pStyle w:val="Compact"/>
        <w:numPr>
          <w:numId w:val="1001"/>
          <w:ilvl w:val="0"/>
        </w:numPr>
      </w:pPr>
      <w:r>
        <w:t xml:space="preserve">Deliver processes map</w:t>
      </w:r>
    </w:p>
    <w:p>
      <w:pPr>
        <w:pStyle w:val="Compact"/>
        <w:numPr>
          <w:numId w:val="1001"/>
          <w:ilvl w:val="0"/>
        </w:numPr>
      </w:pPr>
      <w:r>
        <w:t xml:space="preserve">Identify pain points and opportunities for improvement</w:t>
      </w:r>
    </w:p>
    <w:p>
      <w:pPr>
        <w:pStyle w:val="Heading2"/>
      </w:pPr>
      <w:bookmarkStart w:id="23" w:name="qualifications-for-internship-corporate"/>
      <w:r>
        <w:t xml:space="preserve">Qualifications for internship, corporate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MasterDegree in Business Administration/Finance</w:t>
      </w:r>
    </w:p>
    <w:p>
      <w:pPr>
        <w:pStyle w:val="Compact"/>
        <w:numPr>
          <w:numId w:val="1002"/>
          <w:ilvl w:val="0"/>
        </w:numPr>
      </w:pPr>
      <w:r>
        <w:t xml:space="preserve">Up to 1 years of post graduate experience</w:t>
      </w:r>
    </w:p>
    <w:p>
      <w:pPr>
        <w:pStyle w:val="Compact"/>
        <w:numPr>
          <w:numId w:val="1002"/>
          <w:ilvl w:val="0"/>
        </w:numPr>
      </w:pPr>
      <w:r>
        <w:t xml:space="preserve">International experiences (Exchange programs, campus abroad, work experience in other countries) preferred</w:t>
      </w:r>
    </w:p>
    <w:p>
      <w:pPr>
        <w:pStyle w:val="Compact"/>
        <w:numPr>
          <w:numId w:val="1002"/>
          <w:ilvl w:val="0"/>
        </w:numPr>
      </w:pPr>
      <w:r>
        <w:t xml:space="preserve">Attend Programming, Today Special, MBR, and Staff meetings</w:t>
      </w:r>
    </w:p>
    <w:p>
      <w:pPr>
        <w:pStyle w:val="Compact"/>
        <w:numPr>
          <w:numId w:val="1002"/>
          <w:ilvl w:val="0"/>
        </w:numPr>
      </w:pPr>
      <w:r>
        <w:t xml:space="preserve">Proficiency in Powerpoint and content management softwares</w:t>
      </w:r>
    </w:p>
    <w:p>
      <w:pPr>
        <w:pStyle w:val="Compact"/>
        <w:numPr>
          <w:numId w:val="1002"/>
          <w:ilvl w:val="0"/>
        </w:numPr>
      </w:pPr>
      <w:r>
        <w:t xml:space="preserve">Professional development workshops designed to increase your knowledge of the company and the retail industry, develop their business acumen and office professionalism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ternship-corpor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ternship-corpor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2021-10-28T13:13:34Z</dcterms:created>
  <dcterms:modified xsi:type="dcterms:W3CDTF">2021-10-28T13:13:34Z</dcterms:modified>
</cp:coreProperties>
</file>