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https://www.velvetjobs.com/job-descriptions/internship-accounting</w:t>
        </w:r>
      </w:hyperlink>
    </w:p>
    <w:p>
      <w:pPr>
        <w:pStyle w:val="Heading1"/>
      </w:pPr>
      <w:bookmarkStart w:id="21" w:name="example-of-internship-accounting-job-description"/>
      <w:r>
        <w:t xml:space="preserve">Example of Internship Accounting Job Description</w:t>
      </w:r>
      <w:bookmarkEnd w:id="21"/>
    </w:p>
    <w:p>
      <w:pPr>
        <w:pStyle w:val="Compact"/>
      </w:pPr>
      <w:r>
        <w:t xml:space="preserve">Our company is growing rapidly and is hiring for an internship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ship-accounting"/>
      <w:r>
        <w:t xml:space="preserve">Responsibilities for internship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Posting all payroll to the financials</w:t>
      </w:r>
    </w:p>
    <w:p>
      <w:pPr>
        <w:pStyle w:val="Compact"/>
        <w:numPr>
          <w:numId w:val="1001"/>
          <w:ilvl w:val="0"/>
        </w:numPr>
      </w:pPr>
      <w:r>
        <w:t xml:space="preserve">Support the accounting monthly close</w:t>
      </w:r>
    </w:p>
    <w:p>
      <w:pPr>
        <w:pStyle w:val="Compact"/>
        <w:numPr>
          <w:numId w:val="1001"/>
          <w:ilvl w:val="0"/>
        </w:numPr>
      </w:pPr>
      <w:r>
        <w:t xml:space="preserve">Assist with tax accounting LatAm</w:t>
      </w:r>
    </w:p>
    <w:p>
      <w:pPr>
        <w:pStyle w:val="Compact"/>
        <w:numPr>
          <w:numId w:val="1001"/>
          <w:ilvl w:val="0"/>
        </w:numPr>
      </w:pPr>
      <w:r>
        <w:t xml:space="preserve">Voucher for 1 night with breakfast and dinner included for 2 in the Hotel</w:t>
      </w:r>
    </w:p>
    <w:p>
      <w:pPr>
        <w:pStyle w:val="Compact"/>
        <w:numPr>
          <w:numId w:val="1001"/>
          <w:ilvl w:val="0"/>
        </w:numPr>
      </w:pPr>
      <w:r>
        <w:t xml:space="preserve">Internship monetary compensation on a monthly basis</w:t>
      </w:r>
    </w:p>
    <w:p>
      <w:pPr>
        <w:pStyle w:val="Compact"/>
        <w:numPr>
          <w:numId w:val="1001"/>
          <w:ilvl w:val="0"/>
        </w:numPr>
      </w:pPr>
      <w:r>
        <w:t xml:space="preserve">Develop experience and skills to become a trusted business advisor for clients and associates</w:t>
      </w:r>
    </w:p>
    <w:p>
      <w:pPr>
        <w:pStyle w:val="Compact"/>
        <w:numPr>
          <w:numId w:val="1001"/>
          <w:ilvl w:val="0"/>
        </w:numPr>
      </w:pPr>
      <w:r>
        <w:t xml:space="preserve">Gain hands-on experience in tax and/or audit work, and related software applications</w:t>
      </w:r>
    </w:p>
    <w:p>
      <w:pPr>
        <w:pStyle w:val="Compact"/>
        <w:numPr>
          <w:numId w:val="1001"/>
          <w:ilvl w:val="0"/>
        </w:numPr>
      </w:pPr>
      <w:r>
        <w:t xml:space="preserve">Work as an individual contributor and as part of a team to support client engagements</w:t>
      </w:r>
    </w:p>
    <w:p>
      <w:pPr>
        <w:pStyle w:val="Compact"/>
        <w:numPr>
          <w:numId w:val="1001"/>
          <w:ilvl w:val="0"/>
        </w:numPr>
      </w:pPr>
      <w:r>
        <w:t xml:space="preserve">Gain exposure to a variety of clients and industries ranging from small businesses to large corporations</w:t>
      </w:r>
    </w:p>
    <w:p>
      <w:pPr>
        <w:pStyle w:val="Compact"/>
        <w:numPr>
          <w:numId w:val="1001"/>
          <w:ilvl w:val="0"/>
        </w:numPr>
      </w:pPr>
      <w:r>
        <w:t xml:space="preserve">Develop administrative, professional, and interpersonal skills to the extent of being able to organize, analyze, and communicate with others in a productive and efficient manner</w:t>
      </w:r>
    </w:p>
    <w:p>
      <w:pPr>
        <w:pStyle w:val="Heading2"/>
      </w:pPr>
      <w:bookmarkStart w:id="23" w:name="qualifications-for-internship-accounting"/>
      <w:r>
        <w:t xml:space="preserve">Qualifications for internship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English (mandatory, fluent or advanced required), German (would be a major advantage), French (would be an advantage)</w:t>
      </w:r>
    </w:p>
    <w:p>
      <w:pPr>
        <w:pStyle w:val="Compact"/>
        <w:numPr>
          <w:numId w:val="1002"/>
          <w:ilvl w:val="0"/>
        </w:numPr>
      </w:pPr>
      <w:r>
        <w:t xml:space="preserve">Knowledge of the brand, other luxury brands and competitors in the contemporary market</w:t>
      </w:r>
    </w:p>
    <w:p>
      <w:pPr>
        <w:pStyle w:val="Compact"/>
        <w:numPr>
          <w:numId w:val="1002"/>
          <w:ilvl w:val="0"/>
        </w:numPr>
      </w:pPr>
      <w:r>
        <w:t xml:space="preserve">Currently pursuing an degree in Accounting</w:t>
      </w:r>
    </w:p>
    <w:p>
      <w:pPr>
        <w:pStyle w:val="Compact"/>
        <w:numPr>
          <w:numId w:val="1002"/>
          <w:ilvl w:val="0"/>
        </w:numPr>
      </w:pPr>
      <w:r>
        <w:t xml:space="preserve">Position located in San Jose, CA</w:t>
      </w:r>
    </w:p>
    <w:p>
      <w:pPr>
        <w:pStyle w:val="Compact"/>
        <w:numPr>
          <w:numId w:val="1002"/>
          <w:ilvl w:val="0"/>
        </w:numPr>
      </w:pPr>
      <w:r>
        <w:t xml:space="preserve">Final year students pursuing major degree in Accounting</w:t>
      </w:r>
    </w:p>
    <w:p>
      <w:pPr>
        <w:pStyle w:val="Compact"/>
        <w:numPr>
          <w:numId w:val="1002"/>
          <w:ilvl w:val="0"/>
        </w:numPr>
      </w:pPr>
      <w:r>
        <w:t xml:space="preserve">Working toward at least a Bachelor's degree in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2021-10-28T13:35:17Z</dcterms:created>
  <dcterms:modified xsi:type="dcterms:W3CDTF">2021-10-28T13:35:17Z</dcterms:modified>
</cp:coreProperties>
</file>