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https://www.velvetjobs.com/job-descriptions/international-program-manager</w:t>
        </w:r>
      </w:hyperlink>
    </w:p>
    <w:p>
      <w:pPr>
        <w:pStyle w:val="Heading1"/>
      </w:pPr>
      <w:bookmarkStart w:id="21" w:name="example-of-international-program-manager-job-description"/>
      <w:r>
        <w:t xml:space="preserve">Example of International Program Manager Job Description</w:t>
      </w:r>
      <w:bookmarkEnd w:id="21"/>
    </w:p>
    <w:p>
      <w:pPr>
        <w:pStyle w:val="Compact"/>
      </w:pPr>
      <w:r>
        <w:t xml:space="preserve">Our company is hiring for an international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tional-program-manager"/>
      <w:r>
        <w:t xml:space="preserve">Responsibilities for international program manager</w:t>
      </w:r>
      <w:bookmarkEnd w:id="22"/>
    </w:p>
    <w:p>
      <w:pPr>
        <w:pStyle w:val="Compact"/>
        <w:numPr>
          <w:numId w:val="1001"/>
          <w:ilvl w:val="0"/>
        </w:numPr>
      </w:pPr>
      <w:r>
        <w:t xml:space="preserve">Knowledge of Direct Commercial Sales process is highly desired</w:t>
      </w:r>
    </w:p>
    <w:p>
      <w:pPr>
        <w:pStyle w:val="Compact"/>
        <w:numPr>
          <w:numId w:val="1001"/>
          <w:ilvl w:val="0"/>
        </w:numPr>
      </w:pPr>
      <w:r>
        <w:t xml:space="preserve">Knowledge and skills in developing reporting, workflow, and analytical solutions using SAP business objects is preferred</w:t>
      </w:r>
    </w:p>
    <w:p>
      <w:pPr>
        <w:pStyle w:val="Compact"/>
        <w:numPr>
          <w:numId w:val="1001"/>
          <w:ilvl w:val="0"/>
        </w:numPr>
      </w:pPr>
      <w:r>
        <w:t xml:space="preserve">Strong understanding of program management processes for Earned Value, Risk management, and quality</w:t>
      </w:r>
    </w:p>
    <w:p>
      <w:pPr>
        <w:pStyle w:val="Compact"/>
        <w:numPr>
          <w:numId w:val="1001"/>
          <w:ilvl w:val="0"/>
        </w:numPr>
      </w:pPr>
      <w:r>
        <w:t xml:space="preserve">Aviation industry background and experience with government acquisition programs, EVMS, and MS Project</w:t>
      </w:r>
    </w:p>
    <w:p>
      <w:pPr>
        <w:pStyle w:val="Compact"/>
        <w:numPr>
          <w:numId w:val="1001"/>
          <w:ilvl w:val="0"/>
        </w:numPr>
      </w:pPr>
      <w:r>
        <w:t xml:space="preserve">Experience with product deficiency reporting and resolution is needed background in depot maintenance, repair and overhaul (MRO)</w:t>
      </w:r>
    </w:p>
    <w:p>
      <w:pPr>
        <w:pStyle w:val="Compact"/>
        <w:numPr>
          <w:numId w:val="1001"/>
          <w:ilvl w:val="0"/>
        </w:numPr>
      </w:pPr>
      <w:r>
        <w:t xml:space="preserve">Collaborate with technical staff and/or Division/Group executive management to develop and implement current, annual, and long-term technical, schedule, quality, business, and financial objectives for the program(s)</w:t>
      </w:r>
    </w:p>
    <w:p>
      <w:pPr>
        <w:pStyle w:val="Compact"/>
        <w:numPr>
          <w:numId w:val="1001"/>
          <w:ilvl w:val="0"/>
        </w:numPr>
      </w:pPr>
      <w:r>
        <w:t xml:space="preserve">Collaborate with engineering to establish design concepts, criteria, and engineering efforts for product research, development, testing, and integration</w:t>
      </w:r>
    </w:p>
    <w:p>
      <w:pPr>
        <w:pStyle w:val="Compact"/>
        <w:numPr>
          <w:numId w:val="1001"/>
          <w:ilvl w:val="0"/>
        </w:numPr>
      </w:pPr>
      <w:r>
        <w:t xml:space="preserve">Interact with management and customer representatives regarding programs, operational decisions, scheduling requirements and contractual clarification</w:t>
      </w:r>
    </w:p>
    <w:p>
      <w:pPr>
        <w:pStyle w:val="Compact"/>
        <w:numPr>
          <w:numId w:val="1001"/>
          <w:ilvl w:val="0"/>
        </w:numPr>
      </w:pPr>
      <w:r>
        <w:t xml:space="preserve">Direct the development of and ensure the security of proprietary technology, and maintain the strict confidentiality of sensitive information and protect export controlled technical data</w:t>
      </w:r>
    </w:p>
    <w:p>
      <w:pPr>
        <w:pStyle w:val="Compact"/>
        <w:numPr>
          <w:numId w:val="1001"/>
          <w:ilvl w:val="0"/>
        </w:numPr>
      </w:pPr>
      <w:r>
        <w:t xml:space="preserve">Responsible for ensuring all laws, regulations and other applicable obligations are observed wherever and whenever business is of the Company</w:t>
      </w:r>
    </w:p>
    <w:p>
      <w:pPr>
        <w:pStyle w:val="Heading2"/>
      </w:pPr>
      <w:bookmarkStart w:id="23" w:name="qualifications-for-international-program-manager"/>
      <w:r>
        <w:t xml:space="preserve">Qualifications for international program manager</w:t>
      </w:r>
      <w:bookmarkEnd w:id="23"/>
    </w:p>
    <w:p>
      <w:pPr>
        <w:pStyle w:val="Compact"/>
        <w:numPr>
          <w:numId w:val="1002"/>
          <w:ilvl w:val="0"/>
        </w:numPr>
      </w:pPr>
      <w:r>
        <w:t xml:space="preserve">Have a business analyst background</w:t>
      </w:r>
    </w:p>
    <w:p>
      <w:pPr>
        <w:pStyle w:val="Compact"/>
        <w:numPr>
          <w:numId w:val="1002"/>
          <w:ilvl w:val="0"/>
        </w:numPr>
      </w:pPr>
      <w:r>
        <w:t xml:space="preserve">Recent (2015/2016) or expectant (May 2017) graduate with Bachelor’s Degree in Engineering, Business, Logistics / Supply Chain or other analytical degree</w:t>
      </w:r>
    </w:p>
    <w:p>
      <w:pPr>
        <w:pStyle w:val="Compact"/>
        <w:numPr>
          <w:numId w:val="1002"/>
          <w:ilvl w:val="0"/>
        </w:numPr>
      </w:pPr>
      <w:r>
        <w:t xml:space="preserve">Recent (2015/2016) or expectant (May 2017) graduate with Bachelor’s Degree in Business, Logistics/Supply Chain or other analytical degree</w:t>
      </w:r>
    </w:p>
    <w:p>
      <w:pPr>
        <w:pStyle w:val="Compact"/>
        <w:numPr>
          <w:numId w:val="1002"/>
          <w:ilvl w:val="0"/>
        </w:numPr>
      </w:pPr>
      <w:r>
        <w:t xml:space="preserve">Fluent in Japanese, Mandarin Chinese and English - both oral and written</w:t>
      </w:r>
    </w:p>
    <w:p>
      <w:pPr>
        <w:pStyle w:val="Compact"/>
        <w:numPr>
          <w:numId w:val="1002"/>
          <w:ilvl w:val="0"/>
        </w:numPr>
      </w:pPr>
      <w:r>
        <w:t xml:space="preserve">3+ years of experience building processes, project management, and schedules</w:t>
      </w:r>
    </w:p>
    <w:p>
      <w:pPr>
        <w:pStyle w:val="Compact"/>
        <w:numPr>
          <w:numId w:val="1002"/>
          <w:ilvl w:val="0"/>
        </w:numPr>
      </w:pPr>
      <w:r>
        <w:t xml:space="preserve">Career experience with product trials, user research or customer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2021-10-28T13:11:09Z</dcterms:created>
  <dcterms:modified xsi:type="dcterms:W3CDTF">2021-10-28T13:11:09Z</dcterms:modified>
</cp:coreProperties>
</file>