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https://www.velvetjobs.com/job-descriptions/internal-sales</w:t>
        </w:r>
      </w:hyperlink>
    </w:p>
    <w:p>
      <w:pPr>
        <w:pStyle w:val="Heading1"/>
      </w:pPr>
      <w:bookmarkStart w:id="21" w:name="example-of-internal-sales-job-description"/>
      <w:r>
        <w:t xml:space="preserve">Example of Internal Sales Job Description</w:t>
      </w:r>
      <w:bookmarkEnd w:id="21"/>
    </w:p>
    <w:p>
      <w:pPr>
        <w:pStyle w:val="Compact"/>
      </w:pPr>
      <w:r>
        <w:t xml:space="preserve">Our innovative and growing company is looking for an internal sales. To join our growing team, please review the list of responsibilities and qualifications.</w:t>
      </w:r>
    </w:p>
    <w:p>
      <w:pPr>
        <w:pStyle w:val="Heading2"/>
      </w:pPr>
      <w:bookmarkStart w:id="22" w:name="responsibilities-for-internal-sales"/>
      <w:r>
        <w:t xml:space="preserve">Responsibilities for internal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paperwork to coordinate service orders, pick-ups and deliveries with dispatch as required</w:t>
      </w:r>
    </w:p>
    <w:p>
      <w:pPr>
        <w:pStyle w:val="Compact"/>
        <w:numPr>
          <w:numId w:val="1001"/>
          <w:ilvl w:val="0"/>
        </w:numPr>
      </w:pPr>
      <w:r>
        <w:t xml:space="preserve">Ensure that calls, activities and opportunities are logged daily on the Company’s CRM system</w:t>
      </w:r>
    </w:p>
    <w:p>
      <w:pPr>
        <w:pStyle w:val="Compact"/>
        <w:numPr>
          <w:numId w:val="1001"/>
          <w:ilvl w:val="0"/>
        </w:numPr>
      </w:pPr>
      <w:r>
        <w:t xml:space="preserve">Outbound calling/prospecting</w:t>
      </w:r>
    </w:p>
    <w:p>
      <w:pPr>
        <w:pStyle w:val="Compact"/>
        <w:numPr>
          <w:numId w:val="1001"/>
          <w:ilvl w:val="0"/>
        </w:numPr>
      </w:pPr>
      <w:r>
        <w:t xml:space="preserve">Closing Abilities</w:t>
      </w:r>
    </w:p>
    <w:p>
      <w:pPr>
        <w:pStyle w:val="Compact"/>
        <w:numPr>
          <w:numId w:val="1001"/>
          <w:ilvl w:val="0"/>
        </w:numPr>
      </w:pPr>
      <w:r>
        <w:t xml:space="preserve">Responsible for managing your own database and making outbound calls with the objective of selling / promoting SIMS software to a specific region within the UK, working closely with your Field Account Manager</w:t>
      </w:r>
    </w:p>
    <w:p>
      <w:pPr>
        <w:pStyle w:val="Compact"/>
        <w:numPr>
          <w:numId w:val="1001"/>
          <w:ilvl w:val="0"/>
        </w:numPr>
      </w:pPr>
      <w:r>
        <w:t xml:space="preserve">Work towards your Key Performance Indicators (KPI) as set out by your line manager and demonstrate an understanding of how you will achieve these in your 1-1 meetings and monthly reviews</w:t>
      </w:r>
    </w:p>
    <w:p>
      <w:pPr>
        <w:pStyle w:val="Compact"/>
        <w:numPr>
          <w:numId w:val="1001"/>
          <w:ilvl w:val="0"/>
        </w:numPr>
      </w:pPr>
      <w:r>
        <w:t xml:space="preserve">Manage your Territory to maximize revenue from the schools within your region</w:t>
      </w:r>
    </w:p>
    <w:p>
      <w:pPr>
        <w:pStyle w:val="Compact"/>
        <w:numPr>
          <w:numId w:val="1001"/>
          <w:ilvl w:val="0"/>
        </w:numPr>
      </w:pPr>
      <w:r>
        <w:t xml:space="preserve">To plan effectively and to achieve expected sales outcomes</w:t>
      </w:r>
    </w:p>
    <w:p>
      <w:pPr>
        <w:pStyle w:val="Compact"/>
        <w:numPr>
          <w:numId w:val="1001"/>
          <w:ilvl w:val="0"/>
        </w:numPr>
      </w:pPr>
      <w:r>
        <w:t xml:space="preserve">Work with internal business partners to create customized finals presentations</w:t>
      </w:r>
    </w:p>
    <w:p>
      <w:pPr>
        <w:pStyle w:val="Compact"/>
        <w:numPr>
          <w:numId w:val="1001"/>
          <w:ilvl w:val="0"/>
        </w:numPr>
      </w:pPr>
      <w:r>
        <w:t xml:space="preserve">Schedule the Regional Vice President with financial advisors</w:t>
      </w:r>
    </w:p>
    <w:p>
      <w:pPr>
        <w:pStyle w:val="Heading2"/>
      </w:pPr>
      <w:bookmarkStart w:id="23" w:name="qualifications-for-internal-sales"/>
      <w:r>
        <w:t xml:space="preserve">Qualifications for internal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Ownership - take responsibility for actions and accept the associated risks</w:t>
      </w:r>
    </w:p>
    <w:p>
      <w:pPr>
        <w:pStyle w:val="Compact"/>
        <w:numPr>
          <w:numId w:val="1002"/>
          <w:ilvl w:val="0"/>
        </w:numPr>
      </w:pPr>
      <w:r>
        <w:t xml:space="preserve">Up to one year sales/marketing experience</w:t>
      </w:r>
    </w:p>
    <w:p>
      <w:pPr>
        <w:pStyle w:val="Compact"/>
        <w:numPr>
          <w:numId w:val="1002"/>
          <w:ilvl w:val="0"/>
        </w:numPr>
      </w:pPr>
      <w:r>
        <w:t xml:space="preserve">SAP – S&amp;D module access</w:t>
      </w:r>
    </w:p>
    <w:p>
      <w:pPr>
        <w:pStyle w:val="Compact"/>
        <w:numPr>
          <w:numId w:val="1002"/>
          <w:ilvl w:val="0"/>
        </w:numPr>
      </w:pPr>
      <w:r>
        <w:t xml:space="preserve">Purchase Order execution on suppliers</w:t>
      </w:r>
    </w:p>
    <w:p>
      <w:pPr>
        <w:pStyle w:val="Compact"/>
        <w:numPr>
          <w:numId w:val="1002"/>
          <w:ilvl w:val="0"/>
        </w:numPr>
      </w:pPr>
      <w:r>
        <w:t xml:space="preserve">Analyze office trends, advises on purchasing decisions, strategizes based on the goals of the office</w:t>
      </w:r>
    </w:p>
    <w:p>
      <w:pPr>
        <w:pStyle w:val="Compact"/>
        <w:numPr>
          <w:numId w:val="1002"/>
          <w:ilvl w:val="0"/>
        </w:numPr>
      </w:pPr>
      <w:r>
        <w:t xml:space="preserve">Operate in an extremely complex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2021-10-28T13:25:36Z</dcterms:created>
  <dcterms:modified xsi:type="dcterms:W3CDTF">2021-10-28T13:25:36Z</dcterms:modified>
</cp:coreProperties>
</file>