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https://www.velvetjobs.com/job-descriptions/internal-account-manager</w:t>
        </w:r>
      </w:hyperlink>
    </w:p>
    <w:p>
      <w:pPr>
        <w:pStyle w:val="Heading1"/>
      </w:pPr>
      <w:bookmarkStart w:id="21" w:name="example-of-internal-account-manager-job-description"/>
      <w:r>
        <w:t xml:space="preserve">Example of Internal Account Manager Job Description</w:t>
      </w:r>
      <w:bookmarkEnd w:id="21"/>
    </w:p>
    <w:p>
      <w:pPr>
        <w:pStyle w:val="Compact"/>
      </w:pPr>
      <w:r>
        <w:t xml:space="preserve">Our growing company is hiring for an internal account manager. To join our growing team, please review the list of responsibilities and qualifications.</w:t>
      </w:r>
    </w:p>
    <w:p>
      <w:pPr>
        <w:pStyle w:val="Heading2"/>
      </w:pPr>
      <w:bookmarkStart w:id="22" w:name="responsibilities-for-internal-account-manager"/>
      <w:r>
        <w:t xml:space="preserve">Responsibilities for internal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relationships and customer satisfaction via phone and virtual meetings</w:t>
      </w:r>
    </w:p>
    <w:p>
      <w:pPr>
        <w:pStyle w:val="Compact"/>
        <w:numPr>
          <w:numId w:val="1001"/>
          <w:ilvl w:val="0"/>
        </w:numPr>
      </w:pPr>
      <w:r>
        <w:t xml:space="preserve">Coordinate reporting with the BI department</w:t>
      </w:r>
    </w:p>
    <w:p>
      <w:pPr>
        <w:pStyle w:val="Compact"/>
        <w:numPr>
          <w:numId w:val="1001"/>
          <w:ilvl w:val="0"/>
        </w:numPr>
      </w:pPr>
      <w:r>
        <w:t xml:space="preserve">Primary resource for Assigned Account pricing requests</w:t>
      </w:r>
    </w:p>
    <w:p>
      <w:pPr>
        <w:pStyle w:val="Compact"/>
        <w:numPr>
          <w:numId w:val="1001"/>
          <w:ilvl w:val="0"/>
        </w:numPr>
      </w:pPr>
      <w:r>
        <w:t xml:space="preserve">Create focus on the &lt;200k segment (potential spend) of existing Enterprise Accounts</w:t>
      </w:r>
    </w:p>
    <w:p>
      <w:pPr>
        <w:pStyle w:val="Compact"/>
        <w:numPr>
          <w:numId w:val="1001"/>
          <w:ilvl w:val="0"/>
        </w:numPr>
      </w:pPr>
      <w:r>
        <w:t xml:space="preserve">Manage a team selling Datacenter and Storage products into a portfolio of customers</w:t>
      </w:r>
    </w:p>
    <w:p>
      <w:pPr>
        <w:pStyle w:val="Compact"/>
        <w:numPr>
          <w:numId w:val="1001"/>
          <w:ilvl w:val="0"/>
        </w:numPr>
      </w:pPr>
      <w:r>
        <w:t xml:space="preserve">Build and maintain a balanced mix of new and existing business across portfolio of products &amp; services to maximize new business opportunities</w:t>
      </w:r>
    </w:p>
    <w:p>
      <w:pPr>
        <w:pStyle w:val="Compact"/>
        <w:numPr>
          <w:numId w:val="1001"/>
          <w:ilvl w:val="0"/>
        </w:numPr>
      </w:pPr>
      <w:r>
        <w:t xml:space="preserve">Regular engagement with marketing team to leverage core messaging via preferred social media channels and influence the GTM strategy</w:t>
      </w:r>
    </w:p>
    <w:p>
      <w:pPr>
        <w:pStyle w:val="Compact"/>
        <w:numPr>
          <w:numId w:val="1001"/>
          <w:ilvl w:val="0"/>
        </w:numPr>
      </w:pPr>
      <w:r>
        <w:t xml:space="preserve">Global company with large portfolio in innovative products and services</w:t>
      </w:r>
    </w:p>
    <w:p>
      <w:pPr>
        <w:pStyle w:val="Compact"/>
        <w:numPr>
          <w:numId w:val="1001"/>
          <w:ilvl w:val="0"/>
        </w:numPr>
      </w:pPr>
      <w:r>
        <w:t xml:space="preserve">A nice working environment in Diegem, nearby Brussel</w:t>
      </w:r>
    </w:p>
    <w:p>
      <w:pPr>
        <w:pStyle w:val="Compact"/>
        <w:numPr>
          <w:numId w:val="1001"/>
          <w:ilvl w:val="0"/>
        </w:numPr>
      </w:pPr>
      <w:r>
        <w:t xml:space="preserve">Possibility to learn and grow within the company</w:t>
      </w:r>
    </w:p>
    <w:p>
      <w:pPr>
        <w:pStyle w:val="Heading2"/>
      </w:pPr>
      <w:bookmarkStart w:id="23" w:name="qualifications-for-internal-account-manager"/>
      <w:r>
        <w:t xml:space="preserve">Qualifications for internal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Advanced Marketing concepts a plus (both in Estate Planning and Corporate Benefits)</w:t>
      </w:r>
    </w:p>
    <w:p>
      <w:pPr>
        <w:pStyle w:val="Compact"/>
        <w:numPr>
          <w:numId w:val="1002"/>
          <w:ilvl w:val="0"/>
        </w:numPr>
      </w:pPr>
      <w:r>
        <w:t xml:space="preserve">Big 3 annual events</w:t>
      </w:r>
    </w:p>
    <w:p>
      <w:pPr>
        <w:pStyle w:val="Compact"/>
        <w:numPr>
          <w:numId w:val="1002"/>
          <w:ilvl w:val="0"/>
        </w:numPr>
      </w:pPr>
      <w:r>
        <w:t xml:space="preserve">New Years Holiday Party</w:t>
      </w:r>
    </w:p>
    <w:p>
      <w:pPr>
        <w:pStyle w:val="Compact"/>
        <w:numPr>
          <w:numId w:val="1002"/>
          <w:ilvl w:val="0"/>
        </w:numPr>
      </w:pPr>
      <w:r>
        <w:t xml:space="preserve">Friends &amp; Family</w:t>
      </w:r>
    </w:p>
    <w:p>
      <w:pPr>
        <w:pStyle w:val="Compact"/>
        <w:numPr>
          <w:numId w:val="1002"/>
          <w:ilvl w:val="0"/>
        </w:numPr>
      </w:pPr>
      <w:r>
        <w:t xml:space="preserve">Big Bash (Global Team Building Event)</w:t>
      </w:r>
    </w:p>
    <w:p>
      <w:pPr>
        <w:pStyle w:val="Compact"/>
        <w:numPr>
          <w:numId w:val="1002"/>
          <w:ilvl w:val="0"/>
        </w:numPr>
      </w:pPr>
      <w:r>
        <w:t xml:space="preserve">Ship It (quarterly)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l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l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2021-10-28T13:31:48Z</dcterms:created>
  <dcterms:modified xsi:type="dcterms:W3CDTF">2021-10-28T13:31:48Z</dcterms:modified>
</cp:coreProperties>
</file>