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https://www.velvetjobs.com/job-descriptions/intern-product</w:t>
        </w:r>
      </w:hyperlink>
    </w:p>
    <w:p>
      <w:pPr>
        <w:pStyle w:val="Heading1"/>
      </w:pPr>
      <w:bookmarkStart w:id="21" w:name="example-of-intern-product-job-description"/>
      <w:r>
        <w:t xml:space="preserve">Example of Intern, Product Job Description</w:t>
      </w:r>
      <w:bookmarkEnd w:id="21"/>
    </w:p>
    <w:p>
      <w:pPr>
        <w:pStyle w:val="Compact"/>
      </w:pPr>
      <w:r>
        <w:t xml:space="preserve">Our growing company is looking for an intern, product.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product"/>
      <w:r>
        <w:t xml:space="preserve">Responsibilities for intern, product</w:t>
      </w:r>
      <w:bookmarkEnd w:id="22"/>
    </w:p>
    <w:p>
      <w:pPr>
        <w:pStyle w:val="Compact"/>
        <w:numPr>
          <w:numId w:val="1001"/>
          <w:ilvl w:val="0"/>
        </w:numPr>
      </w:pPr>
      <w:r>
        <w:t xml:space="preserve">Provide on-going product support across all channels to meet customers’ needs</w:t>
      </w:r>
    </w:p>
    <w:p>
      <w:pPr>
        <w:pStyle w:val="Compact"/>
        <w:numPr>
          <w:numId w:val="1001"/>
          <w:ilvl w:val="0"/>
        </w:numPr>
      </w:pPr>
      <w:r>
        <w:t xml:space="preserve">Cooperate with other internal departments (marketing, logistic, customer service, content and data.....) to build strong revenue-driven campaigns</w:t>
      </w:r>
    </w:p>
    <w:p>
      <w:pPr>
        <w:pStyle w:val="Compact"/>
        <w:numPr>
          <w:numId w:val="1001"/>
          <w:ilvl w:val="0"/>
        </w:numPr>
      </w:pPr>
      <w:r>
        <w:t xml:space="preserve">Analyze the effectiveness of all campaigns and provide technical feedbacks for improvement if any</w:t>
      </w:r>
    </w:p>
    <w:p>
      <w:pPr>
        <w:pStyle w:val="Compact"/>
        <w:numPr>
          <w:numId w:val="1001"/>
          <w:ilvl w:val="0"/>
        </w:numPr>
      </w:pPr>
      <w:r>
        <w:t xml:space="preserve">Understand the current market and potential competitors to ensure the leading position of the company in the online retails industry</w:t>
      </w:r>
    </w:p>
    <w:p>
      <w:pPr>
        <w:pStyle w:val="Compact"/>
        <w:numPr>
          <w:numId w:val="1001"/>
          <w:ilvl w:val="0"/>
        </w:numPr>
      </w:pPr>
      <w:r>
        <w:t xml:space="preserve">Improve the customer shopping experience by providing any technical development</w:t>
      </w:r>
    </w:p>
    <w:p>
      <w:pPr>
        <w:pStyle w:val="Compact"/>
        <w:numPr>
          <w:numId w:val="1001"/>
          <w:ilvl w:val="0"/>
        </w:numPr>
      </w:pPr>
      <w:r>
        <w:t xml:space="preserve">Work with cross-functional partners to understand where and how alumni information for various programs and campuses are maintained</w:t>
      </w:r>
    </w:p>
    <w:p>
      <w:pPr>
        <w:pStyle w:val="Compact"/>
        <w:numPr>
          <w:numId w:val="1001"/>
          <w:ilvl w:val="0"/>
        </w:numPr>
      </w:pPr>
      <w:r>
        <w:t xml:space="preserve">Build &amp; maintain competitor’s intelligence</w:t>
      </w:r>
    </w:p>
    <w:p>
      <w:pPr>
        <w:pStyle w:val="Compact"/>
        <w:numPr>
          <w:numId w:val="1001"/>
          <w:ilvl w:val="0"/>
        </w:numPr>
      </w:pPr>
      <w:r>
        <w:t xml:space="preserve">Identify new technologies and long term strategy to maintain our leadership and grow in other regions within the Latin America region</w:t>
      </w:r>
    </w:p>
    <w:p>
      <w:pPr>
        <w:pStyle w:val="Compact"/>
        <w:numPr>
          <w:numId w:val="1001"/>
          <w:ilvl w:val="0"/>
        </w:numPr>
      </w:pPr>
      <w:r>
        <w:t xml:space="preserve">Understand financials of energy projects in the Latin America region</w:t>
      </w:r>
    </w:p>
    <w:p>
      <w:pPr>
        <w:pStyle w:val="Compact"/>
        <w:numPr>
          <w:numId w:val="1001"/>
          <w:ilvl w:val="0"/>
        </w:numPr>
      </w:pPr>
      <w:r>
        <w:t xml:space="preserve">Understand customer’s model and their assumptions to evaluate wind projects for pricing purpose</w:t>
      </w:r>
    </w:p>
    <w:p>
      <w:pPr>
        <w:pStyle w:val="Heading2"/>
      </w:pPr>
      <w:bookmarkStart w:id="23" w:name="qualifications-for-intern-product"/>
      <w:r>
        <w:t xml:space="preserve">Qualifications for intern, product</w:t>
      </w:r>
      <w:bookmarkEnd w:id="23"/>
    </w:p>
    <w:p>
      <w:pPr>
        <w:pStyle w:val="Compact"/>
        <w:numPr>
          <w:numId w:val="1002"/>
          <w:ilvl w:val="0"/>
        </w:numPr>
      </w:pPr>
      <w:r>
        <w:t xml:space="preserve">Preferred major in Marketing, Communications, or related discipline</w:t>
      </w:r>
    </w:p>
    <w:p>
      <w:pPr>
        <w:pStyle w:val="Compact"/>
        <w:numPr>
          <w:numId w:val="1002"/>
          <w:ilvl w:val="0"/>
        </w:numPr>
      </w:pPr>
      <w:r>
        <w:t xml:space="preserve">Support all members of Mass Vendor Recruiting and Account Management teams to drive best practices, especially in the area of vendor communications and agreements, identifying vendor opportunities to grow their business and management reporting</w:t>
      </w:r>
    </w:p>
    <w:p>
      <w:pPr>
        <w:pStyle w:val="Compact"/>
        <w:numPr>
          <w:numId w:val="1002"/>
          <w:ilvl w:val="0"/>
        </w:numPr>
      </w:pPr>
      <w:r>
        <w:t xml:space="preserve">Technology and Computer Science majors</w:t>
      </w:r>
    </w:p>
    <w:p>
      <w:pPr>
        <w:pStyle w:val="Compact"/>
        <w:numPr>
          <w:numId w:val="1002"/>
          <w:ilvl w:val="0"/>
        </w:numPr>
      </w:pPr>
      <w:r>
        <w:t xml:space="preserve">Experience and focus on coding and development specific to C++, PHP and C# along with Unity, Unreal, or Steam development and course work</w:t>
      </w:r>
    </w:p>
    <w:p>
      <w:pPr>
        <w:pStyle w:val="Compact"/>
        <w:numPr>
          <w:numId w:val="1002"/>
          <w:ilvl w:val="0"/>
        </w:numPr>
      </w:pPr>
      <w:r>
        <w:t xml:space="preserve">Junior or senior pursuing a degree in Marketing or Business from an accredited university</w:t>
      </w:r>
    </w:p>
    <w:p>
      <w:pPr>
        <w:pStyle w:val="Compact"/>
        <w:numPr>
          <w:numId w:val="1002"/>
          <w:ilvl w:val="0"/>
        </w:numPr>
      </w:pPr>
      <w:r>
        <w:t xml:space="preserve">Mechanical aptitude and the desire to work hands-on at times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produ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produ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