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https://www.velvetjobs.com/job-descriptions/intern-product</w:t>
        </w:r>
      </w:hyperlink>
    </w:p>
    <w:p>
      <w:pPr>
        <w:pStyle w:val="Heading1"/>
      </w:pPr>
      <w:bookmarkStart w:id="21" w:name="example-of-intern-product-job-description"/>
      <w:r>
        <w:t xml:space="preserve">Example of Intern, Product Job Description</w:t>
      </w:r>
      <w:bookmarkEnd w:id="21"/>
    </w:p>
    <w:p>
      <w:pPr>
        <w:pStyle w:val="Compact"/>
      </w:pPr>
      <w:r>
        <w:t xml:space="preserve">Our growing company is hiring for an intern, product.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product"/>
      <w:r>
        <w:t xml:space="preserve">Responsibilities for intern,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greater knowledge of product marketing and marketing collateral in practice</w:t>
      </w:r>
    </w:p>
    <w:p>
      <w:pPr>
        <w:pStyle w:val="Compact"/>
        <w:numPr>
          <w:numId w:val="1001"/>
          <w:ilvl w:val="0"/>
        </w:numPr>
      </w:pPr>
      <w:r>
        <w:t xml:space="preserve">Work experience within a large international company</w:t>
      </w:r>
    </w:p>
    <w:p>
      <w:pPr>
        <w:pStyle w:val="Compact"/>
        <w:numPr>
          <w:numId w:val="1001"/>
          <w:ilvl w:val="0"/>
        </w:numPr>
      </w:pPr>
      <w:r>
        <w:t xml:space="preserve">An understanding of the broad context of product development, training, and marketing</w:t>
      </w:r>
    </w:p>
    <w:p>
      <w:pPr>
        <w:pStyle w:val="Compact"/>
        <w:numPr>
          <w:numId w:val="1001"/>
          <w:ilvl w:val="0"/>
        </w:numPr>
      </w:pPr>
      <w:r>
        <w:t xml:space="preserve">Skills that are used daily in the business world</w:t>
      </w:r>
    </w:p>
    <w:p>
      <w:pPr>
        <w:pStyle w:val="Compact"/>
        <w:numPr>
          <w:numId w:val="1001"/>
          <w:ilvl w:val="0"/>
        </w:numPr>
      </w:pPr>
      <w:r>
        <w:t xml:space="preserve">Seek and log client advertisements on competitive sites</w:t>
      </w:r>
    </w:p>
    <w:p>
      <w:pPr>
        <w:pStyle w:val="Compact"/>
        <w:numPr>
          <w:numId w:val="1001"/>
          <w:ilvl w:val="0"/>
        </w:numPr>
      </w:pPr>
      <w:r>
        <w:t xml:space="preserve">Update our Consumer Promotion competition deck as needed</w:t>
      </w:r>
    </w:p>
    <w:p>
      <w:pPr>
        <w:pStyle w:val="Compact"/>
        <w:numPr>
          <w:numId w:val="1001"/>
          <w:ilvl w:val="0"/>
        </w:numPr>
      </w:pPr>
      <w:r>
        <w:t xml:space="preserve">Deliver a final presentation of the updated competition deck</w:t>
      </w:r>
    </w:p>
    <w:p>
      <w:pPr>
        <w:pStyle w:val="Compact"/>
        <w:numPr>
          <w:numId w:val="1001"/>
          <w:ilvl w:val="0"/>
        </w:numPr>
      </w:pPr>
      <w:r>
        <w:t xml:space="preserve">Conduct secondary market research on products, applications, and markets</w:t>
      </w:r>
    </w:p>
    <w:p>
      <w:pPr>
        <w:pStyle w:val="Compact"/>
        <w:numPr>
          <w:numId w:val="1001"/>
          <w:ilvl w:val="0"/>
        </w:numPr>
      </w:pPr>
      <w:r>
        <w:t xml:space="preserve">Help analyze and develop market segmentation strategies</w:t>
      </w:r>
    </w:p>
    <w:p>
      <w:pPr>
        <w:pStyle w:val="Compact"/>
        <w:numPr>
          <w:numId w:val="1001"/>
          <w:ilvl w:val="0"/>
        </w:numPr>
      </w:pPr>
      <w:r>
        <w:t xml:space="preserve">Assist with voice of customer efforts</w:t>
      </w:r>
    </w:p>
    <w:p>
      <w:pPr>
        <w:pStyle w:val="Heading2"/>
      </w:pPr>
      <w:bookmarkStart w:id="23" w:name="qualifications-for-intern-product"/>
      <w:r>
        <w:t xml:space="preserve">Qualifications for intern,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of Word, Outlook and CMS</w:t>
      </w:r>
    </w:p>
    <w:p>
      <w:pPr>
        <w:pStyle w:val="Compact"/>
        <w:numPr>
          <w:numId w:val="1002"/>
          <w:ilvl w:val="0"/>
        </w:numPr>
      </w:pPr>
      <w:r>
        <w:t xml:space="preserve">Conduct deep-dive analysis of CX tickets, extracting themes and issues</w:t>
      </w:r>
    </w:p>
    <w:p>
      <w:pPr>
        <w:pStyle w:val="Compact"/>
        <w:numPr>
          <w:numId w:val="1002"/>
          <w:ilvl w:val="0"/>
        </w:numPr>
      </w:pPr>
      <w:r>
        <w:t xml:space="preserve">Knowledge of or interest in Structure Query Languages (SQL)</w:t>
      </w:r>
    </w:p>
    <w:p>
      <w:pPr>
        <w:pStyle w:val="Compact"/>
        <w:numPr>
          <w:numId w:val="1002"/>
          <w:ilvl w:val="0"/>
        </w:numPr>
      </w:pPr>
      <w:r>
        <w:t xml:space="preserve">Must be enrolled in an accredited university pursuing a degree in biomedical science or related</w:t>
      </w:r>
    </w:p>
    <w:p>
      <w:pPr>
        <w:pStyle w:val="Compact"/>
        <w:numPr>
          <w:numId w:val="1002"/>
          <w:ilvl w:val="0"/>
        </w:numPr>
      </w:pPr>
      <w:r>
        <w:t xml:space="preserve">Ability to quickly learn company programs specific to product management</w:t>
      </w:r>
    </w:p>
    <w:p>
      <w:pPr>
        <w:pStyle w:val="Compact"/>
        <w:numPr>
          <w:numId w:val="1002"/>
          <w:ilvl w:val="0"/>
        </w:numPr>
      </w:pPr>
      <w:r>
        <w:t xml:space="preserve">Knowledge of basic immunology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2021-10-28T12:59:10Z</dcterms:created>
  <dcterms:modified xsi:type="dcterms:W3CDTF">2021-10-28T12:59:10Z</dcterms:modified>
</cp:coreProperties>
</file>