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https://www.velvetjobs.com/job-descriptions/intern-product-management</w:t>
        </w:r>
      </w:hyperlink>
    </w:p>
    <w:p>
      <w:pPr>
        <w:pStyle w:val="Heading1"/>
      </w:pPr>
      <w:bookmarkStart w:id="21" w:name="example-of-intern-product-management-job-description"/>
      <w:r>
        <w:t xml:space="preserve">Example of Intern, Product Management Job Description</w:t>
      </w:r>
      <w:bookmarkEnd w:id="21"/>
    </w:p>
    <w:p>
      <w:pPr>
        <w:pStyle w:val="Compact"/>
      </w:pPr>
      <w:r>
        <w:t xml:space="preserve">Our company is growing rapidly and is hiring for an intern, product management.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intern-product-management"/>
      <w:r>
        <w:t xml:space="preserve">Responsibilities for intern, product management</w:t>
      </w:r>
      <w:bookmarkEnd w:id="22"/>
    </w:p>
    <w:p>
      <w:pPr>
        <w:pStyle w:val="Compact"/>
        <w:numPr>
          <w:numId w:val="1001"/>
          <w:ilvl w:val="0"/>
        </w:numPr>
      </w:pPr>
      <w:r>
        <w:t xml:space="preserve">Extremely organized with demonstrated ability to establish priorities and achieve results</w:t>
      </w:r>
    </w:p>
    <w:p>
      <w:pPr>
        <w:pStyle w:val="Compact"/>
        <w:numPr>
          <w:numId w:val="1001"/>
          <w:ilvl w:val="0"/>
        </w:numPr>
      </w:pPr>
      <w:r>
        <w:t xml:space="preserve">Very strong written and verbal communication skills with desire to be customer facing</w:t>
      </w:r>
    </w:p>
    <w:p>
      <w:pPr>
        <w:pStyle w:val="Compact"/>
        <w:numPr>
          <w:numId w:val="1001"/>
          <w:ilvl w:val="0"/>
        </w:numPr>
      </w:pPr>
      <w:r>
        <w:t xml:space="preserve">Ability to pay attention to the details without getting lost in the weeds</w:t>
      </w:r>
    </w:p>
    <w:p>
      <w:pPr>
        <w:pStyle w:val="Compact"/>
        <w:numPr>
          <w:numId w:val="1001"/>
          <w:ilvl w:val="0"/>
        </w:numPr>
      </w:pPr>
      <w:r>
        <w:t xml:space="preserve">Ability to work comfortably in an evolving environment and convert ambiguity to clarity</w:t>
      </w:r>
    </w:p>
    <w:p>
      <w:pPr>
        <w:pStyle w:val="Compact"/>
        <w:numPr>
          <w:numId w:val="1001"/>
          <w:ilvl w:val="0"/>
        </w:numPr>
      </w:pPr>
      <w:r>
        <w:t xml:space="preserve">Rationalization of product offerings, , MF accessories, fittings …</w:t>
      </w:r>
    </w:p>
    <w:p>
      <w:pPr>
        <w:pStyle w:val="Compact"/>
        <w:numPr>
          <w:numId w:val="1001"/>
          <w:ilvl w:val="0"/>
        </w:numPr>
      </w:pPr>
      <w:r>
        <w:t xml:space="preserve">Perform analysis, , stock vs</w:t>
      </w:r>
    </w:p>
    <w:p>
      <w:pPr>
        <w:pStyle w:val="Compact"/>
        <w:numPr>
          <w:numId w:val="1001"/>
          <w:ilvl w:val="0"/>
        </w:numPr>
      </w:pPr>
      <w:r>
        <w:t xml:space="preserve">Modify existing product/category structure where necessary</w:t>
      </w:r>
    </w:p>
    <w:p>
      <w:pPr>
        <w:pStyle w:val="Compact"/>
        <w:numPr>
          <w:numId w:val="1001"/>
          <w:ilvl w:val="0"/>
        </w:numPr>
      </w:pPr>
      <w:r>
        <w:t xml:space="preserve">Create online forms</w:t>
      </w:r>
    </w:p>
    <w:p>
      <w:pPr>
        <w:pStyle w:val="Compact"/>
        <w:numPr>
          <w:numId w:val="1001"/>
          <w:ilvl w:val="0"/>
        </w:numPr>
      </w:pPr>
      <w:r>
        <w:t xml:space="preserve">Mind Market Data and assist to create a competitors data base with relevant information on their Product , Pricing and Placement</w:t>
      </w:r>
    </w:p>
    <w:p>
      <w:pPr>
        <w:pStyle w:val="Compact"/>
        <w:numPr>
          <w:numId w:val="1001"/>
          <w:ilvl w:val="0"/>
        </w:numPr>
      </w:pPr>
      <w:r>
        <w:t xml:space="preserve">Manage and track category/SKU performance and profitability</w:t>
      </w:r>
    </w:p>
    <w:p>
      <w:pPr>
        <w:pStyle w:val="Heading2"/>
      </w:pPr>
      <w:bookmarkStart w:id="23" w:name="qualifications-for-intern-product-management"/>
      <w:r>
        <w:t xml:space="preserve">Qualifications for intern, product management</w:t>
      </w:r>
      <w:bookmarkEnd w:id="23"/>
    </w:p>
    <w:p>
      <w:pPr>
        <w:pStyle w:val="Compact"/>
        <w:numPr>
          <w:numId w:val="1002"/>
          <w:ilvl w:val="0"/>
        </w:numPr>
      </w:pPr>
      <w:r>
        <w:t xml:space="preserve">Willingness and ability to learn new concepts and technologies</w:t>
      </w:r>
    </w:p>
    <w:p>
      <w:pPr>
        <w:pStyle w:val="Compact"/>
        <w:numPr>
          <w:numId w:val="1002"/>
          <w:ilvl w:val="0"/>
        </w:numPr>
      </w:pPr>
      <w:r>
        <w:t xml:space="preserve">GPA of 3.0 or greater on a 4.0 scale</w:t>
      </w:r>
    </w:p>
    <w:p>
      <w:pPr>
        <w:pStyle w:val="Compact"/>
        <w:numPr>
          <w:numId w:val="1002"/>
          <w:ilvl w:val="0"/>
        </w:numPr>
      </w:pPr>
      <w:r>
        <w:t xml:space="preserve">Undergraduate (Junior standing preferred) pursuing degree in Mathematics, Statistics, Finance, Business, Economics, or related major</w:t>
      </w:r>
    </w:p>
    <w:p>
      <w:pPr>
        <w:pStyle w:val="Compact"/>
        <w:numPr>
          <w:numId w:val="1002"/>
          <w:ilvl w:val="0"/>
        </w:numPr>
      </w:pPr>
      <w:r>
        <w:t xml:space="preserve">Self-motivated individuals with effective time-management skills</w:t>
      </w:r>
    </w:p>
    <w:p>
      <w:pPr>
        <w:pStyle w:val="Compact"/>
        <w:numPr>
          <w:numId w:val="1002"/>
          <w:ilvl w:val="0"/>
        </w:numPr>
      </w:pPr>
      <w:r>
        <w:t xml:space="preserve">Must be a current student pursuing a Bachelor's degree in Marketing, Supply Chain, Merchandising/Retail Management, or related</w:t>
      </w:r>
    </w:p>
    <w:p>
      <w:pPr>
        <w:pStyle w:val="Compact"/>
        <w:numPr>
          <w:numId w:val="1002"/>
          <w:ilvl w:val="0"/>
        </w:numPr>
      </w:pPr>
      <w:r>
        <w:t xml:space="preserve">Effective team and personal organization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ntern-product-manageme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ntern-product-manageme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2021-10-28T13:13:54Z</dcterms:created>
  <dcterms:modified xsi:type="dcterms:W3CDTF">2021-10-28T13:13:54Z</dcterms:modified>
</cp:coreProperties>
</file>