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https://www.velvetjobs.com/job-descriptions/intern-business</w:t>
        </w:r>
      </w:hyperlink>
    </w:p>
    <w:p>
      <w:pPr>
        <w:pStyle w:val="Heading1"/>
      </w:pPr>
      <w:bookmarkStart w:id="21" w:name="example-of-intern-business-job-description"/>
      <w:r>
        <w:t xml:space="preserve">Example of Intern, Business Job Description</w:t>
      </w:r>
      <w:bookmarkEnd w:id="21"/>
    </w:p>
    <w:p>
      <w:pPr>
        <w:pStyle w:val="Compact"/>
      </w:pPr>
      <w:r>
        <w:t xml:space="preserve">Our growing company is looking for an intern,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business"/>
      <w:r>
        <w:t xml:space="preserve">Responsibilities for intern, business</w:t>
      </w:r>
      <w:bookmarkEnd w:id="22"/>
    </w:p>
    <w:p>
      <w:pPr>
        <w:pStyle w:val="Compact"/>
        <w:numPr>
          <w:numId w:val="1001"/>
          <w:ilvl w:val="0"/>
        </w:numPr>
      </w:pPr>
      <w:r>
        <w:t xml:space="preserve">Translates ideas or concepts into S.M.A.R.T</w:t>
      </w:r>
    </w:p>
    <w:p>
      <w:pPr>
        <w:pStyle w:val="Compact"/>
        <w:numPr>
          <w:numId w:val="1001"/>
          <w:ilvl w:val="0"/>
        </w:numPr>
      </w:pPr>
      <w:r>
        <w:t xml:space="preserve">Sort, scan, process, and file vendor and customer invoices received by mail, fax or e-mail</w:t>
      </w:r>
    </w:p>
    <w:p>
      <w:pPr>
        <w:pStyle w:val="Compact"/>
        <w:numPr>
          <w:numId w:val="1001"/>
          <w:ilvl w:val="0"/>
        </w:numPr>
      </w:pPr>
      <w:r>
        <w:t xml:space="preserve">Ensure invoice batches are successfully processed through invoice processing system and resolve any Invoice errors in a timely and accurate manner</w:t>
      </w:r>
    </w:p>
    <w:p>
      <w:pPr>
        <w:pStyle w:val="Compact"/>
        <w:numPr>
          <w:numId w:val="1001"/>
          <w:ilvl w:val="0"/>
        </w:numPr>
      </w:pPr>
      <w:r>
        <w:t xml:space="preserve">Respond to Vendor and Customer inquiries</w:t>
      </w:r>
    </w:p>
    <w:p>
      <w:pPr>
        <w:pStyle w:val="Compact"/>
        <w:numPr>
          <w:numId w:val="1001"/>
          <w:ilvl w:val="0"/>
        </w:numPr>
      </w:pPr>
      <w:r>
        <w:t xml:space="preserve">Research, resolve, and respond to employee’s expense processing tickets reported through the help desk system</w:t>
      </w:r>
    </w:p>
    <w:p>
      <w:pPr>
        <w:pStyle w:val="Compact"/>
        <w:numPr>
          <w:numId w:val="1001"/>
          <w:ilvl w:val="0"/>
        </w:numPr>
      </w:pPr>
      <w:r>
        <w:t xml:space="preserve">Assist Expense Processing team with auditing travel &amp; entertainment transactions and purchasing card transactions</w:t>
      </w:r>
    </w:p>
    <w:p>
      <w:pPr>
        <w:pStyle w:val="Compact"/>
        <w:numPr>
          <w:numId w:val="1001"/>
          <w:ilvl w:val="0"/>
        </w:numPr>
      </w:pPr>
      <w:r>
        <w:t xml:space="preserve">Assist Payroll Analyst processing domestic payroll, garnishments and employee verifications</w:t>
      </w:r>
    </w:p>
    <w:p>
      <w:pPr>
        <w:pStyle w:val="Compact"/>
        <w:numPr>
          <w:numId w:val="1001"/>
          <w:ilvl w:val="0"/>
        </w:numPr>
      </w:pPr>
      <w:r>
        <w:t xml:space="preserve">Generate reports and communicate payroll changes to internal and external business partners</w:t>
      </w:r>
    </w:p>
    <w:p>
      <w:pPr>
        <w:pStyle w:val="Compact"/>
        <w:numPr>
          <w:numId w:val="1001"/>
          <w:ilvl w:val="0"/>
        </w:numPr>
      </w:pPr>
      <w:r>
        <w:t xml:space="preserve">Research and respond to payroll questions</w:t>
      </w:r>
    </w:p>
    <w:p>
      <w:pPr>
        <w:pStyle w:val="Compact"/>
        <w:numPr>
          <w:numId w:val="1001"/>
          <w:ilvl w:val="0"/>
        </w:numPr>
      </w:pPr>
      <w:r>
        <w:t xml:space="preserve">Maintain confidentiality of all payroll, expense processing and accounts payable data</w:t>
      </w:r>
    </w:p>
    <w:p>
      <w:pPr>
        <w:pStyle w:val="Heading2"/>
      </w:pPr>
      <w:bookmarkStart w:id="23" w:name="qualifications-for-intern-business"/>
      <w:r>
        <w:t xml:space="preserve">Qualifications for intern, business</w:t>
      </w:r>
      <w:bookmarkEnd w:id="23"/>
    </w:p>
    <w:p>
      <w:pPr>
        <w:pStyle w:val="Compact"/>
        <w:numPr>
          <w:numId w:val="1002"/>
          <w:ilvl w:val="0"/>
        </w:numPr>
      </w:pPr>
      <w:r>
        <w:t xml:space="preserve">Financial modeling and business case creation</w:t>
      </w:r>
    </w:p>
    <w:p>
      <w:pPr>
        <w:pStyle w:val="Compact"/>
        <w:numPr>
          <w:numId w:val="1002"/>
          <w:ilvl w:val="0"/>
        </w:numPr>
      </w:pPr>
      <w:r>
        <w:t xml:space="preserve">Understanding or experience working in/with SaaS businesses and pricing desired</w:t>
      </w:r>
    </w:p>
    <w:p>
      <w:pPr>
        <w:pStyle w:val="Compact"/>
        <w:numPr>
          <w:numId w:val="1002"/>
          <w:ilvl w:val="0"/>
        </w:numPr>
      </w:pPr>
      <w:r>
        <w:t xml:space="preserve">BI tools experience like Tableau, Qlikview nice to have</w:t>
      </w:r>
    </w:p>
    <w:p>
      <w:pPr>
        <w:pStyle w:val="Compact"/>
        <w:numPr>
          <w:numId w:val="1002"/>
          <w:ilvl w:val="0"/>
        </w:numPr>
      </w:pPr>
      <w:r>
        <w:t xml:space="preserve">Must have obtained at least Junior status in a Bachelor degree program with an focus in Business Process, Instructional Design, Journalism, Creative Arts</w:t>
      </w:r>
    </w:p>
    <w:p>
      <w:pPr>
        <w:pStyle w:val="Compact"/>
        <w:numPr>
          <w:numId w:val="1002"/>
          <w:ilvl w:val="0"/>
        </w:numPr>
      </w:pPr>
      <w:r>
        <w:t xml:space="preserve">Requires strong analytical, problem solving and troubleshooting skills with the ability to exercise mature judgment</w:t>
      </w:r>
    </w:p>
    <w:p>
      <w:pPr>
        <w:pStyle w:val="Compact"/>
        <w:numPr>
          <w:numId w:val="1002"/>
          <w:ilvl w:val="0"/>
        </w:numPr>
      </w:pPr>
      <w:r>
        <w:t xml:space="preserve">Working knowledge of financial markets, with an emphasis on derivatives and clearing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