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https://www.velvetjobs.com/job-descriptions/intern-business-analyst</w:t>
        </w:r>
      </w:hyperlink>
    </w:p>
    <w:p>
      <w:pPr>
        <w:pStyle w:val="Heading1"/>
      </w:pPr>
      <w:bookmarkStart w:id="21" w:name="example-of-intern-business-analyst-job-description"/>
      <w:r>
        <w:t xml:space="preserve">Example of Intern, Business Analyst Job Description</w:t>
      </w:r>
      <w:bookmarkEnd w:id="21"/>
    </w:p>
    <w:p>
      <w:pPr>
        <w:pStyle w:val="Compact"/>
      </w:pPr>
      <w:r>
        <w:t xml:space="preserve">Our company is hiring for an intern,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business-analyst"/>
      <w:r>
        <w:t xml:space="preserve">Responsibilities for intern,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Acquire data from primary and secondary sources (internal and external to the company)</w:t>
      </w:r>
    </w:p>
    <w:p>
      <w:pPr>
        <w:pStyle w:val="Compact"/>
        <w:numPr>
          <w:numId w:val="1001"/>
          <w:ilvl w:val="0"/>
        </w:numPr>
      </w:pPr>
      <w:r>
        <w:t xml:space="preserve">Interface directly with our customers to better understand what types of customer service inquiries we receive</w:t>
      </w:r>
    </w:p>
    <w:p>
      <w:pPr>
        <w:pStyle w:val="Compact"/>
        <w:numPr>
          <w:numId w:val="1001"/>
          <w:ilvl w:val="0"/>
        </w:numPr>
      </w:pPr>
      <w:r>
        <w:t xml:space="preserve">Review and analyze these customer service inquiries to better understand and be able to identify opportunities for improvement in the handling of customer inquires</w:t>
      </w:r>
    </w:p>
    <w:p>
      <w:pPr>
        <w:pStyle w:val="Compact"/>
        <w:numPr>
          <w:numId w:val="1001"/>
          <w:ilvl w:val="0"/>
        </w:numPr>
      </w:pPr>
      <w:r>
        <w:t xml:space="preserve">Build robust KPI’s around a customer issue matrix that will be based on your direct interface with customer inquiries</w:t>
      </w:r>
    </w:p>
    <w:p>
      <w:pPr>
        <w:pStyle w:val="Compact"/>
        <w:numPr>
          <w:numId w:val="1001"/>
          <w:ilvl w:val="0"/>
        </w:numPr>
      </w:pPr>
      <w:r>
        <w:t xml:space="preserve">Assess the way that we work with our business partners</w:t>
      </w:r>
    </w:p>
    <w:p>
      <w:pPr>
        <w:pStyle w:val="Compact"/>
        <w:numPr>
          <w:numId w:val="1001"/>
          <w:ilvl w:val="0"/>
        </w:numPr>
      </w:pPr>
      <w:r>
        <w:t xml:space="preserve">Support the creation of a customer service process landscape that identifies further support needs as we continue to offer more services</w:t>
      </w:r>
    </w:p>
    <w:p>
      <w:pPr>
        <w:pStyle w:val="Compact"/>
        <w:numPr>
          <w:numId w:val="1001"/>
          <w:ilvl w:val="0"/>
        </w:numPr>
      </w:pPr>
      <w:r>
        <w:t xml:space="preserve">Ability to create a power point presentation that accurately and concisely reflects the story of your findings</w:t>
      </w:r>
    </w:p>
    <w:p>
      <w:pPr>
        <w:pStyle w:val="Compact"/>
        <w:numPr>
          <w:numId w:val="1001"/>
          <w:ilvl w:val="0"/>
        </w:numPr>
      </w:pPr>
      <w:r>
        <w:t xml:space="preserve">Create, maintain and promote Product vision, alongside the Product Owner</w:t>
      </w:r>
    </w:p>
    <w:p>
      <w:pPr>
        <w:pStyle w:val="Compact"/>
        <w:numPr>
          <w:numId w:val="1001"/>
          <w:ilvl w:val="0"/>
        </w:numPr>
      </w:pPr>
      <w:r>
        <w:t xml:space="preserve">Collaborate on defining content for upcoming Product releases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 to ensure they understand content requirements for upcoming releases</w:t>
      </w:r>
    </w:p>
    <w:p>
      <w:pPr>
        <w:pStyle w:val="Heading2"/>
      </w:pPr>
      <w:bookmarkStart w:id="23" w:name="qualifications-for-intern-business-analyst"/>
      <w:r>
        <w:t xml:space="preserve">Qualifications for intern,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medium to heavy lifting maybe required at the asset management warehouse</w:t>
      </w:r>
    </w:p>
    <w:p>
      <w:pPr>
        <w:pStyle w:val="Compact"/>
        <w:numPr>
          <w:numId w:val="1002"/>
          <w:ilvl w:val="0"/>
        </w:numPr>
      </w:pPr>
      <w:r>
        <w:t xml:space="preserve">Ability to perform data entry with minimum errors</w:t>
      </w:r>
    </w:p>
    <w:p>
      <w:pPr>
        <w:pStyle w:val="Compact"/>
        <w:numPr>
          <w:numId w:val="1002"/>
          <w:ilvl w:val="0"/>
        </w:numPr>
      </w:pPr>
      <w:r>
        <w:t xml:space="preserve">Ability to create and use financial models</w:t>
      </w:r>
    </w:p>
    <w:p>
      <w:pPr>
        <w:pStyle w:val="Compact"/>
        <w:numPr>
          <w:numId w:val="1002"/>
          <w:ilvl w:val="0"/>
        </w:numPr>
      </w:pPr>
      <w:r>
        <w:t xml:space="preserve">Ability to apply theoretical models in problem solving &amp; forecasting business objectives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quickly grasp and assess business goals and financial issues</w:t>
      </w:r>
    </w:p>
    <w:p>
      <w:pPr>
        <w:pStyle w:val="Compact"/>
        <w:numPr>
          <w:numId w:val="1002"/>
          <w:ilvl w:val="0"/>
        </w:numPr>
      </w:pPr>
      <w:r>
        <w:t xml:space="preserve">Must be enrolled in a Master's degree in business administration program with undergraduate work in business, finance, engineering or closely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2021-10-28T18:37:31Z</dcterms:created>
  <dcterms:modified xsi:type="dcterms:W3CDTF">2021-10-28T18:37:31Z</dcterms:modified>
</cp:coreProperties>
</file>