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https://www.velvetjobs.com/job-descriptions/intern-analyst</w:t>
        </w:r>
      </w:hyperlink>
    </w:p>
    <w:p>
      <w:pPr>
        <w:pStyle w:val="Heading1"/>
      </w:pPr>
      <w:bookmarkStart w:id="21" w:name="example-of-intern-analyst-job-description"/>
      <w:r>
        <w:t xml:space="preserve">Example of Intern Analyst Job Description</w:t>
      </w:r>
      <w:bookmarkEnd w:id="21"/>
    </w:p>
    <w:p>
      <w:pPr>
        <w:pStyle w:val="Compact"/>
      </w:pPr>
      <w:r>
        <w:t xml:space="preserve">Our company is growing rapidly and is looking for an intern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-analyst"/>
      <w:r>
        <w:t xml:space="preserve">Responsibilities for intern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Campaign data maintenance within marketing systems</w:t>
      </w:r>
    </w:p>
    <w:p>
      <w:pPr>
        <w:pStyle w:val="Compact"/>
        <w:numPr>
          <w:numId w:val="1001"/>
          <w:ilvl w:val="0"/>
        </w:numPr>
      </w:pPr>
      <w:r>
        <w:t xml:space="preserve">Evaluate methods and procedures for collecting data such as surveys, questionnaires and opinion polls</w:t>
      </w:r>
    </w:p>
    <w:p>
      <w:pPr>
        <w:pStyle w:val="Compact"/>
        <w:numPr>
          <w:numId w:val="1001"/>
          <w:ilvl w:val="0"/>
        </w:numPr>
      </w:pPr>
      <w:r>
        <w:t xml:space="preserve">Create PPT, sales sheets, and product one-sheets for business development events</w:t>
      </w:r>
    </w:p>
    <w:p>
      <w:pPr>
        <w:pStyle w:val="Compact"/>
        <w:numPr>
          <w:numId w:val="1001"/>
          <w:ilvl w:val="0"/>
        </w:numPr>
      </w:pPr>
      <w:r>
        <w:t xml:space="preserve">Researching industry-specific sites (blogs, forums, ) for product reviews, customer comments, and other relevant marketing information</w:t>
      </w:r>
    </w:p>
    <w:p>
      <w:pPr>
        <w:pStyle w:val="Compact"/>
        <w:numPr>
          <w:numId w:val="1001"/>
          <w:ilvl w:val="0"/>
        </w:numPr>
      </w:pPr>
      <w:r>
        <w:t xml:space="preserve">Support branding initiatives</w:t>
      </w:r>
    </w:p>
    <w:p>
      <w:pPr>
        <w:pStyle w:val="Compact"/>
        <w:numPr>
          <w:numId w:val="1001"/>
          <w:ilvl w:val="0"/>
        </w:numPr>
      </w:pPr>
      <w:r>
        <w:t xml:space="preserve">Review current processes including Commissions, Reporting and Tools</w:t>
      </w:r>
    </w:p>
    <w:p>
      <w:pPr>
        <w:pStyle w:val="Compact"/>
        <w:numPr>
          <w:numId w:val="1001"/>
          <w:ilvl w:val="0"/>
        </w:numPr>
      </w:pPr>
      <w:r>
        <w:t xml:space="preserve">You will lay out current process maps and create documentation</w:t>
      </w:r>
    </w:p>
    <w:p>
      <w:pPr>
        <w:pStyle w:val="Compact"/>
        <w:numPr>
          <w:numId w:val="1001"/>
          <w:ilvl w:val="0"/>
        </w:numPr>
      </w:pPr>
      <w:r>
        <w:t xml:space="preserve">You will analyze these processes and deliver opportunities for improvement</w:t>
      </w:r>
    </w:p>
    <w:p>
      <w:pPr>
        <w:pStyle w:val="Compact"/>
        <w:numPr>
          <w:numId w:val="1001"/>
          <w:ilvl w:val="0"/>
        </w:numPr>
      </w:pPr>
      <w:r>
        <w:t xml:space="preserve">You will provide strategy to improve productivity and accuracy of our processes</w:t>
      </w:r>
    </w:p>
    <w:p>
      <w:pPr>
        <w:pStyle w:val="Compact"/>
        <w:numPr>
          <w:numId w:val="1001"/>
          <w:ilvl w:val="0"/>
        </w:numPr>
      </w:pPr>
      <w:r>
        <w:t xml:space="preserve">You will work on a plan to adjust current processes to be more efficient and effectrive</w:t>
      </w:r>
    </w:p>
    <w:p>
      <w:pPr>
        <w:pStyle w:val="Heading2"/>
      </w:pPr>
      <w:bookmarkStart w:id="23" w:name="qualifications-for-intern-analyst"/>
      <w:r>
        <w:t xml:space="preserve">Qualifications for intern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in the various formats, styles, and techniques of all-source report writing and publication in accordance with intelligence community and agency standards</w:t>
      </w:r>
    </w:p>
    <w:p>
      <w:pPr>
        <w:pStyle w:val="Compact"/>
        <w:numPr>
          <w:numId w:val="1002"/>
          <w:ilvl w:val="0"/>
        </w:numPr>
      </w:pPr>
      <w:r>
        <w:t xml:space="preserve">Keen interest in international affairs and global security</w:t>
      </w:r>
    </w:p>
    <w:p>
      <w:pPr>
        <w:pStyle w:val="Compact"/>
        <w:numPr>
          <w:numId w:val="1002"/>
          <w:ilvl w:val="0"/>
        </w:numPr>
      </w:pPr>
      <w:r>
        <w:t xml:space="preserve">Pursuing a Bachelor's degree in Finance, Accounting or a related field</w:t>
      </w:r>
    </w:p>
    <w:p>
      <w:pPr>
        <w:pStyle w:val="Compact"/>
        <w:numPr>
          <w:numId w:val="1002"/>
          <w:ilvl w:val="0"/>
        </w:numPr>
      </w:pPr>
      <w:r>
        <w:t xml:space="preserve">Intermediate Excel skills, with experience in building financial models and working with large data sets</w:t>
      </w:r>
    </w:p>
    <w:p>
      <w:pPr>
        <w:pStyle w:val="Compact"/>
        <w:numPr>
          <w:numId w:val="1002"/>
          <w:ilvl w:val="0"/>
        </w:numPr>
      </w:pPr>
      <w:r>
        <w:t xml:space="preserve">Accounting/Finance coursework with a solid knowledge of accounting or finance principles</w:t>
      </w:r>
    </w:p>
    <w:p>
      <w:pPr>
        <w:pStyle w:val="Compact"/>
        <w:numPr>
          <w:numId w:val="1002"/>
          <w:ilvl w:val="0"/>
        </w:numPr>
      </w:pPr>
      <w:r>
        <w:t xml:space="preserve">Strong communication and interpersonal skills with the ability to work across all levels of the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2021-10-28T13:36:59Z</dcterms:created>
  <dcterms:modified xsi:type="dcterms:W3CDTF">2021-10-28T13:36:59Z</dcterms:modified>
</cp:coreProperties>
</file>