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https://www.velvetjobs.com/job-descriptions/intelligence-analyst</w:t>
        </w:r>
      </w:hyperlink>
    </w:p>
    <w:p>
      <w:pPr>
        <w:pStyle w:val="Heading1"/>
      </w:pPr>
      <w:bookmarkStart w:id="21" w:name="example-of-intelligence-analyst-job-description"/>
      <w:r>
        <w:t xml:space="preserve">Example of Intelligence Analyst Job Description</w:t>
      </w:r>
      <w:bookmarkEnd w:id="21"/>
    </w:p>
    <w:p>
      <w:pPr>
        <w:pStyle w:val="Compact"/>
      </w:pPr>
      <w:r>
        <w:t xml:space="preserve">Our growing company is looking for an intelligence analyst. To join our growing team, please review the list of responsibilities and qualifications.</w:t>
      </w:r>
    </w:p>
    <w:p>
      <w:pPr>
        <w:pStyle w:val="Heading2"/>
      </w:pPr>
      <w:bookmarkStart w:id="22" w:name="responsibilities-for-intelligence-analyst"/>
      <w:r>
        <w:t xml:space="preserve">Responsibilities for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define and create global processes and procedures</w:t>
      </w:r>
    </w:p>
    <w:p>
      <w:pPr>
        <w:pStyle w:val="Compact"/>
        <w:numPr>
          <w:numId w:val="1001"/>
          <w:ilvl w:val="0"/>
        </w:numPr>
      </w:pPr>
      <w:r>
        <w:t xml:space="preserve">Work with Business Objects reporting tools to provide to the business users various views of data</w:t>
      </w:r>
    </w:p>
    <w:p>
      <w:pPr>
        <w:pStyle w:val="Compact"/>
        <w:numPr>
          <w:numId w:val="1001"/>
          <w:ilvl w:val="0"/>
        </w:numPr>
      </w:pPr>
      <w:r>
        <w:t xml:space="preserve">Work with customer and vendors to incorporate requirements into future situational awareness software and to procure necessary tools</w:t>
      </w:r>
    </w:p>
    <w:p>
      <w:pPr>
        <w:pStyle w:val="Compact"/>
        <w:numPr>
          <w:numId w:val="1001"/>
          <w:ilvl w:val="0"/>
        </w:numPr>
      </w:pPr>
      <w:r>
        <w:t xml:space="preserve">Invest time in fully understanding business processes and departmental/organizational goals</w:t>
      </w:r>
    </w:p>
    <w:p>
      <w:pPr>
        <w:pStyle w:val="Compact"/>
        <w:numPr>
          <w:numId w:val="1001"/>
          <w:ilvl w:val="0"/>
        </w:numPr>
      </w:pPr>
      <w:r>
        <w:t xml:space="preserve">Advises / coordinates actions</w:t>
      </w:r>
    </w:p>
    <w:p>
      <w:pPr>
        <w:pStyle w:val="Compact"/>
        <w:numPr>
          <w:numId w:val="1001"/>
          <w:ilvl w:val="0"/>
        </w:numPr>
      </w:pPr>
      <w:r>
        <w:t xml:space="preserve">Develops analytic approaches and recommendations</w:t>
      </w:r>
    </w:p>
    <w:p>
      <w:pPr>
        <w:pStyle w:val="Compact"/>
        <w:numPr>
          <w:numId w:val="1001"/>
          <w:ilvl w:val="0"/>
        </w:numPr>
      </w:pPr>
      <w:r>
        <w:t xml:space="preserve">Perform in-depth multi-INT research to verify and resolve identities</w:t>
      </w:r>
    </w:p>
    <w:p>
      <w:pPr>
        <w:pStyle w:val="Compact"/>
        <w:numPr>
          <w:numId w:val="1001"/>
          <w:ilvl w:val="0"/>
        </w:numPr>
      </w:pPr>
      <w:r>
        <w:t xml:space="preserve">Perform link analysis and determine associations and relationships</w:t>
      </w:r>
    </w:p>
    <w:p>
      <w:pPr>
        <w:pStyle w:val="Compact"/>
        <w:numPr>
          <w:numId w:val="1001"/>
          <w:ilvl w:val="0"/>
        </w:numPr>
      </w:pPr>
      <w:r>
        <w:t xml:space="preserve">Give formal presentations and briefings to senior Customers</w:t>
      </w:r>
    </w:p>
    <w:p>
      <w:pPr>
        <w:pStyle w:val="Compact"/>
        <w:numPr>
          <w:numId w:val="1001"/>
          <w:ilvl w:val="0"/>
        </w:numPr>
      </w:pPr>
      <w:r>
        <w:t xml:space="preserve">Provide a combating terrorism crisis intelligence support to the J2/JCS and the Combatant Commands</w:t>
      </w:r>
    </w:p>
    <w:p>
      <w:pPr>
        <w:pStyle w:val="Heading2"/>
      </w:pPr>
      <w:bookmarkStart w:id="23" w:name="qualifications-for-intelligence-analyst"/>
      <w:r>
        <w:t xml:space="preserve">Qualifications for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SQL performance tuning, load testing, security administration, backup/restore, real time monitoring, tracking maintenance, and the ability to create queries</w:t>
      </w:r>
    </w:p>
    <w:p>
      <w:pPr>
        <w:pStyle w:val="Compact"/>
        <w:numPr>
          <w:numId w:val="1002"/>
          <w:ilvl w:val="0"/>
        </w:numPr>
      </w:pPr>
      <w:r>
        <w:t xml:space="preserve">The role is in a new department so the post holder must be able to work comfortably within a fluid and developing framework</w:t>
      </w:r>
    </w:p>
    <w:p>
      <w:pPr>
        <w:pStyle w:val="Compact"/>
        <w:numPr>
          <w:numId w:val="1002"/>
          <w:ilvl w:val="0"/>
        </w:numPr>
      </w:pPr>
      <w:r>
        <w:t xml:space="preserve">Adhere to all relevant internal controls and should be able to demonstrate a flawless track record in this area</w:t>
      </w:r>
    </w:p>
    <w:p>
      <w:pPr>
        <w:pStyle w:val="Compact"/>
        <w:numPr>
          <w:numId w:val="1002"/>
          <w:ilvl w:val="0"/>
        </w:numPr>
      </w:pPr>
      <w:r>
        <w:t xml:space="preserve">Knowledge about the games industry market</w:t>
      </w:r>
    </w:p>
    <w:p>
      <w:pPr>
        <w:pStyle w:val="Compact"/>
        <w:numPr>
          <w:numId w:val="1002"/>
          <w:ilvl w:val="0"/>
        </w:numPr>
      </w:pPr>
      <w:r>
        <w:t xml:space="preserve">Knowledge about various business models related to game industry and related industry relevant key performance indicators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in a similar position or other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2021-10-28T12:59:28Z</dcterms:created>
  <dcterms:modified xsi:type="dcterms:W3CDTF">2021-10-28T12:59:28Z</dcterms:modified>
</cp:coreProperties>
</file>