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https://www.velvetjobs.com/job-descriptions/insurance-sales</w:t>
        </w:r>
      </w:hyperlink>
    </w:p>
    <w:p>
      <w:pPr>
        <w:pStyle w:val="Heading1"/>
      </w:pPr>
      <w:bookmarkStart w:id="21" w:name="example-of-insurance-sales-job-description"/>
      <w:r>
        <w:t xml:space="preserve">Example of Insurance Sales Job Description</w:t>
      </w:r>
      <w:bookmarkEnd w:id="21"/>
    </w:p>
    <w:p>
      <w:pPr>
        <w:pStyle w:val="Compact"/>
      </w:pPr>
      <w:r>
        <w:t xml:space="preserve">Our growing company is hiring for an insurance sales. To join our growing team, please review the list of responsibilities and qualifications.</w:t>
      </w:r>
    </w:p>
    <w:p>
      <w:pPr>
        <w:pStyle w:val="Heading2"/>
      </w:pPr>
      <w:bookmarkStart w:id="22" w:name="responsibilities-for-insurance-sales"/>
      <w:r>
        <w:t xml:space="preserve">Responsibilities for insurance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and service insurance products to new and existing customer base</w:t>
      </w:r>
    </w:p>
    <w:p>
      <w:pPr>
        <w:pStyle w:val="Compact"/>
        <w:numPr>
          <w:numId w:val="1001"/>
          <w:ilvl w:val="0"/>
        </w:numPr>
      </w:pPr>
      <w:r>
        <w:t xml:space="preserve">Prospect sectors or market areas by identifying business needs and proposing company products and services</w:t>
      </w:r>
    </w:p>
    <w:p>
      <w:pPr>
        <w:pStyle w:val="Compact"/>
        <w:numPr>
          <w:numId w:val="1001"/>
          <w:ilvl w:val="0"/>
        </w:numPr>
      </w:pPr>
      <w:r>
        <w:t xml:space="preserve">Develop standardized sales reporting</w:t>
      </w:r>
    </w:p>
    <w:p>
      <w:pPr>
        <w:pStyle w:val="Compact"/>
        <w:numPr>
          <w:numId w:val="1001"/>
          <w:ilvl w:val="0"/>
        </w:numPr>
      </w:pPr>
      <w:r>
        <w:t xml:space="preserve">Lead sales data projects</w:t>
      </w:r>
    </w:p>
    <w:p>
      <w:pPr>
        <w:pStyle w:val="Compact"/>
        <w:numPr>
          <w:numId w:val="1001"/>
          <w:ilvl w:val="0"/>
        </w:numPr>
      </w:pPr>
      <w:r>
        <w:t xml:space="preserve">Build professional relationships with existing customers to encourage brand loyalty and improve retention opportunity</w:t>
      </w:r>
    </w:p>
    <w:p>
      <w:pPr>
        <w:pStyle w:val="Compact"/>
        <w:numPr>
          <w:numId w:val="1001"/>
          <w:ilvl w:val="0"/>
        </w:numPr>
      </w:pPr>
      <w:r>
        <w:t xml:space="preserve">Take personal responsibility for delivering quality, retention and service targets, through focused inbound and outbound telephony campaigns</w:t>
      </w:r>
    </w:p>
    <w:p>
      <w:pPr>
        <w:pStyle w:val="Compact"/>
        <w:numPr>
          <w:numId w:val="1001"/>
          <w:ilvl w:val="0"/>
        </w:numPr>
      </w:pPr>
      <w:r>
        <w:t xml:space="preserve">Take personal accountability for each customer you interact with and ensure queries are resolved at first point of contact where possible</w:t>
      </w:r>
    </w:p>
    <w:p>
      <w:pPr>
        <w:pStyle w:val="Compact"/>
        <w:numPr>
          <w:numId w:val="1001"/>
          <w:ilvl w:val="0"/>
        </w:numPr>
      </w:pPr>
      <w:r>
        <w:t xml:space="preserve">Ensure all customer interactions and activities adhere to internal standard and external regulatory requirements</w:t>
      </w:r>
    </w:p>
    <w:p>
      <w:pPr>
        <w:pStyle w:val="Compact"/>
        <w:numPr>
          <w:numId w:val="1001"/>
          <w:ilvl w:val="0"/>
        </w:numPr>
      </w:pPr>
      <w:r>
        <w:t xml:space="preserve">Create and manage a pipeline of candidates for all open and future sales positions</w:t>
      </w:r>
    </w:p>
    <w:p>
      <w:pPr>
        <w:pStyle w:val="Compact"/>
        <w:numPr>
          <w:numId w:val="1001"/>
          <w:ilvl w:val="0"/>
        </w:numPr>
      </w:pPr>
      <w:r>
        <w:t xml:space="preserve">Partner with Corporate and local HR to stay aligned on initiatives, policies and procedures</w:t>
      </w:r>
    </w:p>
    <w:p>
      <w:pPr>
        <w:pStyle w:val="Heading2"/>
      </w:pPr>
      <w:bookmarkStart w:id="23" w:name="qualifications-for-insurance-sales"/>
      <w:r>
        <w:t xml:space="preserve">Qualifications for insurance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desire to sell</w:t>
      </w:r>
    </w:p>
    <w:p>
      <w:pPr>
        <w:pStyle w:val="Compact"/>
        <w:numPr>
          <w:numId w:val="1002"/>
          <w:ilvl w:val="0"/>
        </w:numPr>
      </w:pPr>
      <w:r>
        <w:t xml:space="preserve">Experience with automated agency management system, such as Applied or AMS360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and Google Mail</w:t>
      </w:r>
    </w:p>
    <w:p>
      <w:pPr>
        <w:pStyle w:val="Compact"/>
        <w:numPr>
          <w:numId w:val="1002"/>
          <w:ilvl w:val="0"/>
        </w:numPr>
      </w:pPr>
      <w:r>
        <w:t xml:space="preserve">On-going Personal Developmentyou will constantly be learning and developing with ongoing training delivered by our dedicated Training and Development Managers</w:t>
      </w:r>
    </w:p>
    <w:p>
      <w:pPr>
        <w:pStyle w:val="Compact"/>
        <w:numPr>
          <w:numId w:val="1002"/>
          <w:ilvl w:val="0"/>
        </w:numPr>
      </w:pPr>
      <w:r>
        <w:t xml:space="preserve">Based on experience, this position may be filled at an Insurance Sales Executive Sr</w:t>
      </w:r>
    </w:p>
    <w:p>
      <w:pPr>
        <w:pStyle w:val="Compact"/>
        <w:numPr>
          <w:numId w:val="1002"/>
          <w:ilvl w:val="0"/>
        </w:numPr>
      </w:pPr>
      <w:r>
        <w:t xml:space="preserve">Can be hired at a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2021-10-28T13:19:05Z</dcterms:created>
  <dcterms:modified xsi:type="dcterms:W3CDTF">2021-10-28T13:19:05Z</dcterms:modified>
</cp:coreProperties>
</file>