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https://www.velvetjobs.com/job-descriptions/insurance-sales-agent</w:t>
        </w:r>
      </w:hyperlink>
    </w:p>
    <w:p>
      <w:pPr>
        <w:pStyle w:val="Heading1"/>
      </w:pPr>
      <w:bookmarkStart w:id="21" w:name="example-of-insurance-sales-agent-job-description"/>
      <w:r>
        <w:t xml:space="preserve">Example of Insurance Sales Agent Job Description</w:t>
      </w:r>
      <w:bookmarkEnd w:id="21"/>
    </w:p>
    <w:p>
      <w:pPr>
        <w:pStyle w:val="Compact"/>
      </w:pPr>
      <w:r>
        <w:t xml:space="preserve">Our company is hiring for an insurance sales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urance-sales-agent"/>
      <w:r>
        <w:t xml:space="preserve">Responsibilities for insurance sales agent</w:t>
      </w:r>
      <w:bookmarkEnd w:id="22"/>
    </w:p>
    <w:p>
      <w:pPr>
        <w:pStyle w:val="Compact"/>
        <w:numPr>
          <w:numId w:val="1001"/>
          <w:ilvl w:val="0"/>
        </w:numPr>
      </w:pPr>
      <w:r>
        <w:t xml:space="preserve">A competitive base salary plus uncapped commissions and residual income</w:t>
      </w:r>
    </w:p>
    <w:p>
      <w:pPr>
        <w:pStyle w:val="Compact"/>
        <w:numPr>
          <w:numId w:val="1001"/>
          <w:ilvl w:val="0"/>
        </w:numPr>
      </w:pPr>
      <w:r>
        <w:t xml:space="preserve">3+ weeks of Paid Time Off accrued in your first year</w:t>
      </w:r>
    </w:p>
    <w:p>
      <w:pPr>
        <w:pStyle w:val="Compact"/>
        <w:numPr>
          <w:numId w:val="1001"/>
          <w:ilvl w:val="0"/>
        </w:numPr>
      </w:pPr>
      <w:r>
        <w:t xml:space="preserve">Corporate lead generation system drawing from our members within our territory</w:t>
      </w:r>
    </w:p>
    <w:p>
      <w:pPr>
        <w:pStyle w:val="Compact"/>
        <w:numPr>
          <w:numId w:val="1001"/>
          <w:ilvl w:val="0"/>
        </w:numPr>
      </w:pPr>
      <w:r>
        <w:t xml:space="preserve">Agent Reward Programs – qualifying high producers are eligible to earn paid trips</w:t>
      </w:r>
    </w:p>
    <w:p>
      <w:pPr>
        <w:pStyle w:val="Compact"/>
        <w:numPr>
          <w:numId w:val="1001"/>
          <w:ilvl w:val="0"/>
        </w:numPr>
      </w:pPr>
      <w:r>
        <w:t xml:space="preserve">A New Agent training program with continuous support and knowledge from our sales management team</w:t>
      </w:r>
    </w:p>
    <w:p>
      <w:pPr>
        <w:pStyle w:val="Compact"/>
        <w:numPr>
          <w:numId w:val="1001"/>
          <w:ilvl w:val="0"/>
        </w:numPr>
      </w:pPr>
      <w:r>
        <w:t xml:space="preserve">A lead generation system that draws from our membership base</w:t>
      </w:r>
    </w:p>
    <w:p>
      <w:pPr>
        <w:pStyle w:val="Heading2"/>
      </w:pPr>
      <w:bookmarkStart w:id="23" w:name="qualifications-for-insurance-sales-agent"/>
      <w:r>
        <w:t xml:space="preserve">Qualifications for insurance sales agent</w:t>
      </w:r>
      <w:bookmarkEnd w:id="23"/>
    </w:p>
    <w:p>
      <w:pPr>
        <w:pStyle w:val="Compact"/>
        <w:numPr>
          <w:numId w:val="1002"/>
          <w:ilvl w:val="0"/>
        </w:numPr>
      </w:pPr>
      <w:r>
        <w:t xml:space="preserve">A competitive salary with a base plus uncapped commissions and residual income</w:t>
      </w:r>
    </w:p>
    <w:p>
      <w:pPr>
        <w:pStyle w:val="Compact"/>
        <w:numPr>
          <w:numId w:val="1002"/>
          <w:ilvl w:val="0"/>
        </w:numPr>
      </w:pPr>
      <w:r>
        <w:t xml:space="preserve">401(k) plan with employer match up to 7%, Health &amp; Life Insurance, Short Term/Long Term Disability, Continuing education including professional development, Tuition Reimbursement, and much more</w:t>
      </w:r>
    </w:p>
    <w:p>
      <w:pPr>
        <w:pStyle w:val="Compact"/>
        <w:numPr>
          <w:numId w:val="1002"/>
          <w:ilvl w:val="0"/>
        </w:numPr>
      </w:pPr>
      <w:r>
        <w:t xml:space="preserve">Solid ethical standards</w:t>
      </w:r>
    </w:p>
    <w:p>
      <w:pPr>
        <w:pStyle w:val="Compact"/>
        <w:numPr>
          <w:numId w:val="1002"/>
          <w:ilvl w:val="0"/>
        </w:numPr>
      </w:pPr>
      <w:r>
        <w:t xml:space="preserve">Familiarity with Agency Management Systems (Applied/Epic a plus)</w:t>
      </w:r>
    </w:p>
    <w:p>
      <w:pPr>
        <w:pStyle w:val="Compact"/>
        <w:numPr>
          <w:numId w:val="1002"/>
          <w:ilvl w:val="0"/>
        </w:numPr>
      </w:pPr>
      <w:r>
        <w:t xml:space="preserve">Medicare Sales (1 year of experience is required)</w:t>
      </w:r>
    </w:p>
    <w:p>
      <w:pPr>
        <w:pStyle w:val="Compact"/>
        <w:numPr>
          <w:numId w:val="1002"/>
          <w:ilvl w:val="0"/>
        </w:numPr>
      </w:pPr>
      <w:r>
        <w:t xml:space="preserve">Medicare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sale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sale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2021-10-28T18:30:34Z</dcterms:created>
  <dcterms:modified xsi:type="dcterms:W3CDTF">2021-10-28T18:30:34Z</dcterms:modified>
</cp:coreProperties>
</file>