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https://www.velvetjobs.com/job-descriptions/insurance-assistant</w:t>
        </w:r>
      </w:hyperlink>
    </w:p>
    <w:p>
      <w:pPr>
        <w:pStyle w:val="Heading1"/>
      </w:pPr>
      <w:bookmarkStart w:id="21" w:name="example-of-insurance-assistant-job-description"/>
      <w:r>
        <w:t xml:space="preserve">Example of Insurance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insurance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assistant"/>
      <w:r>
        <w:t xml:space="preserve">Responsibilities for insurance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audits of branch and individual licenses for compliance</w:t>
      </w:r>
    </w:p>
    <w:p>
      <w:pPr>
        <w:pStyle w:val="Compact"/>
        <w:numPr>
          <w:numId w:val="1001"/>
          <w:ilvl w:val="0"/>
        </w:numPr>
      </w:pPr>
      <w:r>
        <w:t xml:space="preserve">Answer basic licensing and insurance placement questions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delivery of webinars and conference calls</w:t>
      </w:r>
    </w:p>
    <w:p>
      <w:pPr>
        <w:pStyle w:val="Compact"/>
        <w:numPr>
          <w:numId w:val="1001"/>
          <w:ilvl w:val="0"/>
        </w:numPr>
      </w:pPr>
      <w:r>
        <w:t xml:space="preserve">Assists with short time frame deadlines associated with acquisitions</w:t>
      </w:r>
    </w:p>
    <w:p>
      <w:pPr>
        <w:pStyle w:val="Compact"/>
        <w:numPr>
          <w:numId w:val="1001"/>
          <w:ilvl w:val="0"/>
        </w:numPr>
      </w:pPr>
      <w:r>
        <w:t xml:space="preserve">Agency Onboarding</w:t>
      </w:r>
    </w:p>
    <w:p>
      <w:pPr>
        <w:pStyle w:val="Compact"/>
        <w:numPr>
          <w:numId w:val="1001"/>
          <w:ilvl w:val="0"/>
        </w:numPr>
      </w:pPr>
      <w:r>
        <w:t xml:space="preserve">Quote and print finance agreements and process them according to office procedures</w:t>
      </w:r>
    </w:p>
    <w:p>
      <w:pPr>
        <w:pStyle w:val="Compact"/>
        <w:numPr>
          <w:numId w:val="1001"/>
          <w:ilvl w:val="0"/>
        </w:numPr>
      </w:pPr>
      <w:r>
        <w:t xml:space="preserve">Take insured clients’ requests for certificates, print certificates and mail or fax as needed</w:t>
      </w:r>
    </w:p>
    <w:p>
      <w:pPr>
        <w:pStyle w:val="Compact"/>
        <w:numPr>
          <w:numId w:val="1001"/>
          <w:ilvl w:val="0"/>
        </w:numPr>
      </w:pPr>
      <w:r>
        <w:t xml:space="preserve">Assist in keeping client and policy information in Vision up to date according to office procedures</w:t>
      </w:r>
    </w:p>
    <w:p>
      <w:pPr>
        <w:pStyle w:val="Compact"/>
        <w:numPr>
          <w:numId w:val="1001"/>
          <w:ilvl w:val="0"/>
        </w:numPr>
      </w:pPr>
      <w:r>
        <w:t xml:space="preserve">Assist in billing transactions</w:t>
      </w:r>
    </w:p>
    <w:p>
      <w:pPr>
        <w:pStyle w:val="Compact"/>
        <w:numPr>
          <w:numId w:val="1001"/>
          <w:ilvl w:val="0"/>
        </w:numPr>
      </w:pPr>
      <w:r>
        <w:t xml:space="preserve">Attend office meetings as necessary</w:t>
      </w:r>
    </w:p>
    <w:p>
      <w:pPr>
        <w:pStyle w:val="Heading2"/>
      </w:pPr>
      <w:bookmarkStart w:id="23" w:name="qualifications-for-insurance-assistant"/>
      <w:r>
        <w:t xml:space="preserve">Qualifications for insurance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Dependability, attention to detail, and the ability to follow/interpret procedures are a must</w:t>
      </w:r>
    </w:p>
    <w:p>
      <w:pPr>
        <w:pStyle w:val="Compact"/>
        <w:numPr>
          <w:numId w:val="1002"/>
          <w:ilvl w:val="0"/>
        </w:numPr>
      </w:pPr>
      <w:r>
        <w:t xml:space="preserve">Effective organizational, time management, adaptability, flexibility, multi-tasking, and communication skills are necessary</w:t>
      </w:r>
    </w:p>
    <w:p>
      <w:pPr>
        <w:pStyle w:val="Compact"/>
        <w:numPr>
          <w:numId w:val="1002"/>
          <w:ilvl w:val="0"/>
        </w:numPr>
      </w:pPr>
      <w:r>
        <w:t xml:space="preserve">No phone work whatsoever</w:t>
      </w:r>
    </w:p>
    <w:p>
      <w:pPr>
        <w:pStyle w:val="Compact"/>
        <w:numPr>
          <w:numId w:val="1002"/>
          <w:ilvl w:val="0"/>
        </w:numPr>
      </w:pPr>
      <w:r>
        <w:t xml:space="preserve">Open and scan incoming mail</w:t>
      </w:r>
    </w:p>
    <w:p>
      <w:pPr>
        <w:pStyle w:val="Compact"/>
        <w:numPr>
          <w:numId w:val="1002"/>
          <w:ilvl w:val="0"/>
        </w:numPr>
      </w:pPr>
      <w:r>
        <w:t xml:space="preserve">Prepare insurance forms/documents (identification cards, certificates, endorsements, schedules)</w:t>
      </w:r>
    </w:p>
    <w:p>
      <w:pPr>
        <w:pStyle w:val="Compact"/>
        <w:numPr>
          <w:numId w:val="1002"/>
          <w:ilvl w:val="0"/>
        </w:numPr>
      </w:pPr>
      <w:r>
        <w:t xml:space="preserve">Use intermediate skills and business knowledge to prepare insurance forms/documents (identification cards, certificates, endorsements, schedules, ), correspondence and process other insurance transactions to provide customer service and support efforts to acquire and retain profitable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2021-10-28T13:24:50Z</dcterms:created>
  <dcterms:modified xsi:type="dcterms:W3CDTF">2021-10-28T13:24:50Z</dcterms:modified>
</cp:coreProperties>
</file>