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https://www.velvetjobs.com/job-descriptions/instrument-tech</w:t>
        </w:r>
      </w:hyperlink>
    </w:p>
    <w:p>
      <w:pPr>
        <w:pStyle w:val="Heading1"/>
      </w:pPr>
      <w:bookmarkStart w:id="21" w:name="example-of-instrument-tech-job-description"/>
      <w:r>
        <w:t xml:space="preserve">Example of Instrument Tech Job Description</w:t>
      </w:r>
      <w:bookmarkEnd w:id="21"/>
    </w:p>
    <w:p>
      <w:pPr>
        <w:pStyle w:val="Compact"/>
      </w:pPr>
      <w:r>
        <w:t xml:space="preserve">Our growing company is looking for an instrument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trument-tech"/>
      <w:r>
        <w:t xml:space="preserve">Responsibilities for instrument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Examining color-coded resistors and wiring, wiring within Safety Instrumented Systems and control circuits, and circuit boards for defects in operation</w:t>
      </w:r>
    </w:p>
    <w:p>
      <w:pPr>
        <w:pStyle w:val="Compact"/>
        <w:numPr>
          <w:numId w:val="1001"/>
          <w:ilvl w:val="0"/>
        </w:numPr>
      </w:pPr>
      <w:r>
        <w:t xml:space="preserve">Examining process control equipment for defects in operation, dismantling or partially dismantling equipment</w:t>
      </w:r>
    </w:p>
    <w:p>
      <w:pPr>
        <w:pStyle w:val="Compact"/>
        <w:numPr>
          <w:numId w:val="1001"/>
          <w:ilvl w:val="0"/>
        </w:numPr>
      </w:pPr>
      <w:r>
        <w:t xml:space="preserve">Performing minor software modifications to computer based Control equipment</w:t>
      </w:r>
    </w:p>
    <w:p>
      <w:pPr>
        <w:pStyle w:val="Compact"/>
        <w:numPr>
          <w:numId w:val="1001"/>
          <w:ilvl w:val="0"/>
        </w:numPr>
      </w:pPr>
      <w:r>
        <w:t xml:space="preserve">Understanding Instrument loop diagrams and both ladder and Boolean logic</w:t>
      </w:r>
    </w:p>
    <w:p>
      <w:pPr>
        <w:pStyle w:val="Compact"/>
        <w:numPr>
          <w:numId w:val="1001"/>
          <w:ilvl w:val="0"/>
        </w:numPr>
      </w:pPr>
      <w:r>
        <w:t xml:space="preserve">Handles the decontamination, assembly and sterilization of surgical instrumentation for the main OR, labor and delivery, C-section and all of our offsite clinics</w:t>
      </w:r>
    </w:p>
    <w:p>
      <w:pPr>
        <w:pStyle w:val="Compact"/>
        <w:numPr>
          <w:numId w:val="1001"/>
          <w:ilvl w:val="0"/>
        </w:numPr>
      </w:pPr>
      <w:r>
        <w:t xml:space="preserve">Deliver and maintain chemistry laboratory equipment in good working order</w:t>
      </w:r>
    </w:p>
    <w:p>
      <w:pPr>
        <w:pStyle w:val="Compact"/>
        <w:numPr>
          <w:numId w:val="1001"/>
          <w:ilvl w:val="0"/>
        </w:numPr>
      </w:pPr>
      <w:r>
        <w:t xml:space="preserve">Supervise students and faculty in equipment operation</w:t>
      </w:r>
    </w:p>
    <w:p>
      <w:pPr>
        <w:pStyle w:val="Compact"/>
        <w:numPr>
          <w:numId w:val="1001"/>
          <w:ilvl w:val="0"/>
        </w:numPr>
      </w:pPr>
      <w:r>
        <w:t xml:space="preserve">Acquire new equipment</w:t>
      </w:r>
    </w:p>
    <w:p>
      <w:pPr>
        <w:pStyle w:val="Compact"/>
        <w:numPr>
          <w:numId w:val="1001"/>
          <w:ilvl w:val="0"/>
        </w:numPr>
      </w:pPr>
      <w:r>
        <w:t xml:space="preserve">Maintain the Rector Science Building</w:t>
      </w:r>
    </w:p>
    <w:p>
      <w:pPr>
        <w:pStyle w:val="Compact"/>
        <w:numPr>
          <w:numId w:val="1001"/>
          <w:ilvl w:val="0"/>
        </w:numPr>
      </w:pPr>
      <w:r>
        <w:t xml:space="preserve">Generate and maintain comprehensive equipment repair documents</w:t>
      </w:r>
    </w:p>
    <w:p>
      <w:pPr>
        <w:pStyle w:val="Heading2"/>
      </w:pPr>
      <w:bookmarkStart w:id="23" w:name="qualifications-for-instrument-tech"/>
      <w:r>
        <w:t xml:space="preserve">Qualifications for instrument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capable of wearing personal protective equipment including respirator</w:t>
      </w:r>
    </w:p>
    <w:p>
      <w:pPr>
        <w:pStyle w:val="Compact"/>
        <w:numPr>
          <w:numId w:val="1002"/>
          <w:ilvl w:val="0"/>
        </w:numPr>
      </w:pPr>
      <w:r>
        <w:t xml:space="preserve">Not be impaired by colorblindness</w:t>
      </w:r>
    </w:p>
    <w:p>
      <w:pPr>
        <w:pStyle w:val="Compact"/>
        <w:numPr>
          <w:numId w:val="1002"/>
          <w:ilvl w:val="0"/>
        </w:numPr>
      </w:pPr>
      <w:r>
        <w:t xml:space="preserve">Be able to adjust to work in hot, cold, damp, and dry environments</w:t>
      </w:r>
    </w:p>
    <w:p>
      <w:pPr>
        <w:pStyle w:val="Compact"/>
        <w:numPr>
          <w:numId w:val="1002"/>
          <w:ilvl w:val="0"/>
        </w:numPr>
      </w:pPr>
      <w:r>
        <w:t xml:space="preserve">Be able to climb and work in high places</w:t>
      </w:r>
    </w:p>
    <w:p>
      <w:pPr>
        <w:pStyle w:val="Compact"/>
        <w:numPr>
          <w:numId w:val="1002"/>
          <w:ilvl w:val="0"/>
        </w:numPr>
      </w:pPr>
      <w:r>
        <w:t xml:space="preserve">Be able to work in confined spaces</w:t>
      </w:r>
    </w:p>
    <w:p>
      <w:pPr>
        <w:pStyle w:val="Compact"/>
        <w:numPr>
          <w:numId w:val="1002"/>
          <w:ilvl w:val="0"/>
        </w:numPr>
      </w:pPr>
      <w:r>
        <w:t xml:space="preserve">Possess good dexterity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rum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rum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2021-10-28T13:32:21Z</dcterms:created>
  <dcterms:modified xsi:type="dcterms:W3CDTF">2021-10-28T13:32:21Z</dcterms:modified>
</cp:coreProperties>
</file>