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https://www.velvetjobs.com/job-descriptions/installation-technician</w:t>
        </w:r>
      </w:hyperlink>
    </w:p>
    <w:p>
      <w:pPr>
        <w:pStyle w:val="Heading1"/>
      </w:pPr>
      <w:bookmarkStart w:id="21" w:name="example-of-installation-technician-job-description"/>
      <w:r>
        <w:t xml:space="preserve">Example of Installation Technician Job Description</w:t>
      </w:r>
      <w:bookmarkEnd w:id="21"/>
    </w:p>
    <w:p>
      <w:pPr>
        <w:pStyle w:val="Compact"/>
      </w:pPr>
      <w:r>
        <w:t xml:space="preserve">Our company is looking to fill the role of installation technician. To join our growing team, please review the list of responsibilities and qualifications.</w:t>
      </w:r>
    </w:p>
    <w:p>
      <w:pPr>
        <w:pStyle w:val="Heading2"/>
      </w:pPr>
      <w:bookmarkStart w:id="22" w:name="responsibilities-for-installation-technician"/>
      <w:r>
        <w:t xml:space="preserve">Responsibilities for installation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 system layout and floor location</w:t>
      </w:r>
    </w:p>
    <w:p>
      <w:pPr>
        <w:pStyle w:val="Compact"/>
        <w:numPr>
          <w:numId w:val="1001"/>
          <w:ilvl w:val="0"/>
        </w:numPr>
      </w:pPr>
      <w:r>
        <w:t xml:space="preserve">Verify equipment orders for accuracy</w:t>
      </w:r>
    </w:p>
    <w:p>
      <w:pPr>
        <w:pStyle w:val="Compact"/>
        <w:numPr>
          <w:numId w:val="1001"/>
          <w:ilvl w:val="0"/>
        </w:numPr>
      </w:pPr>
      <w:r>
        <w:t xml:space="preserve">Coordinate with Operations Supervisor for use of TMTs</w:t>
      </w:r>
    </w:p>
    <w:p>
      <w:pPr>
        <w:pStyle w:val="Compact"/>
        <w:numPr>
          <w:numId w:val="1001"/>
          <w:ilvl w:val="0"/>
        </w:numPr>
      </w:pPr>
      <w:r>
        <w:t xml:space="preserve">Receipt of equipment orders</w:t>
      </w:r>
    </w:p>
    <w:p>
      <w:pPr>
        <w:pStyle w:val="Compact"/>
        <w:numPr>
          <w:numId w:val="1001"/>
          <w:ilvl w:val="0"/>
        </w:numPr>
      </w:pPr>
      <w:r>
        <w:t xml:space="preserve">Identify equipment shortages and excess material for disposition</w:t>
      </w:r>
    </w:p>
    <w:p>
      <w:pPr>
        <w:pStyle w:val="Compact"/>
        <w:numPr>
          <w:numId w:val="1001"/>
          <w:ilvl w:val="0"/>
        </w:numPr>
      </w:pPr>
      <w:r>
        <w:t xml:space="preserve">Vendor management during installation period and during upgrades</w:t>
      </w:r>
    </w:p>
    <w:p>
      <w:pPr>
        <w:pStyle w:val="Compact"/>
        <w:numPr>
          <w:numId w:val="1001"/>
          <w:ilvl w:val="0"/>
        </w:numPr>
      </w:pPr>
      <w:r>
        <w:t xml:space="preserve">Update databases - PCRM, CSC</w:t>
      </w:r>
    </w:p>
    <w:p>
      <w:pPr>
        <w:pStyle w:val="Compact"/>
        <w:numPr>
          <w:numId w:val="1001"/>
          <w:ilvl w:val="0"/>
        </w:numPr>
      </w:pPr>
      <w:r>
        <w:t xml:space="preserve">Overall project management of hardware installation</w:t>
      </w:r>
    </w:p>
    <w:p>
      <w:pPr>
        <w:pStyle w:val="Compact"/>
        <w:numPr>
          <w:numId w:val="1001"/>
          <w:ilvl w:val="0"/>
        </w:numPr>
      </w:pPr>
      <w:r>
        <w:t xml:space="preserve">Assembling and installing steel bins</w:t>
      </w:r>
    </w:p>
    <w:p>
      <w:pPr>
        <w:pStyle w:val="Compact"/>
        <w:numPr>
          <w:numId w:val="1001"/>
          <w:ilvl w:val="0"/>
        </w:numPr>
      </w:pPr>
      <w:r>
        <w:t xml:space="preserve">Cleaning, organizing, identifying, and labeling Imperial’s products</w:t>
      </w:r>
    </w:p>
    <w:p>
      <w:pPr>
        <w:pStyle w:val="Heading2"/>
      </w:pPr>
      <w:bookmarkStart w:id="23" w:name="qualifications-for-installation-technician"/>
      <w:r>
        <w:t xml:space="preserve">Qualifications for installation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Follow safe work procedures at all times</w:t>
      </w:r>
    </w:p>
    <w:p>
      <w:pPr>
        <w:pStyle w:val="Compact"/>
        <w:numPr>
          <w:numId w:val="1002"/>
          <w:ilvl w:val="0"/>
        </w:numPr>
      </w:pPr>
      <w:r>
        <w:t xml:space="preserve">Respect of customer and employer property</w:t>
      </w:r>
    </w:p>
    <w:p>
      <w:pPr>
        <w:pStyle w:val="Compact"/>
        <w:numPr>
          <w:numId w:val="1002"/>
          <w:ilvl w:val="0"/>
        </w:numPr>
      </w:pPr>
      <w:r>
        <w:t xml:space="preserve">EVT certification a plus</w:t>
      </w:r>
    </w:p>
    <w:p>
      <w:pPr>
        <w:pStyle w:val="Compact"/>
        <w:numPr>
          <w:numId w:val="1002"/>
          <w:ilvl w:val="0"/>
        </w:numPr>
      </w:pPr>
      <w:r>
        <w:t xml:space="preserve">May be required to work in environments where the temperatures may be extreme</w:t>
      </w:r>
    </w:p>
    <w:p>
      <w:pPr>
        <w:pStyle w:val="Compact"/>
        <w:numPr>
          <w:numId w:val="1002"/>
          <w:ilvl w:val="0"/>
        </w:numPr>
      </w:pPr>
      <w:r>
        <w:t xml:space="preserve">May be required to bend, stoop, reach, grasp, in excess of 8 hrs a day</w:t>
      </w:r>
    </w:p>
    <w:p>
      <w:pPr>
        <w:pStyle w:val="Compact"/>
        <w:numPr>
          <w:numId w:val="1002"/>
          <w:ilvl w:val="0"/>
        </w:numPr>
      </w:pPr>
      <w:r>
        <w:t xml:space="preserve">May be required to use protective clothing at some locations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all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all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2021-10-28T18:31:43Z</dcterms:created>
  <dcterms:modified xsi:type="dcterms:W3CDTF">2021-10-28T18:31:43Z</dcterms:modified>
</cp:coreProperties>
</file>