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https://www.velvetjobs.com/job-descriptions/insights-analyst</w:t>
        </w:r>
      </w:hyperlink>
    </w:p>
    <w:p>
      <w:pPr>
        <w:pStyle w:val="Heading1"/>
      </w:pPr>
      <w:bookmarkStart w:id="21" w:name="example-of-insights-analyst-job-description"/>
      <w:r>
        <w:t xml:space="preserve">Example of Insights Analyst Job Description</w:t>
      </w:r>
      <w:bookmarkEnd w:id="21"/>
    </w:p>
    <w:p>
      <w:pPr>
        <w:pStyle w:val="Compact"/>
      </w:pPr>
      <w:r>
        <w:t xml:space="preserve">Our growing company is hiring for an insights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sights-analyst"/>
      <w:r>
        <w:t xml:space="preserve">Responsibilities for insights analyst</w:t>
      </w:r>
      <w:bookmarkEnd w:id="22"/>
    </w:p>
    <w:p>
      <w:pPr>
        <w:pStyle w:val="Compact"/>
        <w:numPr>
          <w:numId w:val="1001"/>
          <w:ilvl w:val="0"/>
        </w:numPr>
      </w:pPr>
      <w:r>
        <w:t xml:space="preserve">Research and analyze LinkedIn proprietary data, translating it into a client-facing narratives that align with a specific business need or challenge</w:t>
      </w:r>
    </w:p>
    <w:p>
      <w:pPr>
        <w:pStyle w:val="Compact"/>
        <w:numPr>
          <w:numId w:val="1001"/>
          <w:ilvl w:val="0"/>
        </w:numPr>
      </w:pPr>
      <w:r>
        <w:t xml:space="preserve">Complex questions will be brought to you and you will have to understand the issue, seek available data, and convert the available data into the best representation of the issue that the data will allow</w:t>
      </w:r>
    </w:p>
    <w:p>
      <w:pPr>
        <w:pStyle w:val="Compact"/>
        <w:numPr>
          <w:numId w:val="1001"/>
          <w:ilvl w:val="0"/>
        </w:numPr>
      </w:pPr>
      <w:r>
        <w:t xml:space="preserve">Deliver the commercial measurement and evaluation program for EPM</w:t>
      </w:r>
    </w:p>
    <w:p>
      <w:pPr>
        <w:pStyle w:val="Compact"/>
        <w:numPr>
          <w:numId w:val="1001"/>
          <w:ilvl w:val="0"/>
        </w:numPr>
      </w:pPr>
      <w:r>
        <w:t xml:space="preserve">Provide effective performance reporting and insight generation to drive market advantage</w:t>
      </w:r>
    </w:p>
    <w:p>
      <w:pPr>
        <w:pStyle w:val="Compact"/>
        <w:numPr>
          <w:numId w:val="1001"/>
          <w:ilvl w:val="0"/>
        </w:numPr>
      </w:pPr>
      <w:r>
        <w:t xml:space="preserve">Help to identify opportunities to drive effectiveness, efficiencies and overall productivity and ROI of our A&amp;P and trade investment</w:t>
      </w:r>
    </w:p>
    <w:p>
      <w:pPr>
        <w:pStyle w:val="Compact"/>
        <w:numPr>
          <w:numId w:val="1001"/>
          <w:ilvl w:val="0"/>
        </w:numPr>
      </w:pPr>
      <w:r>
        <w:t xml:space="preserve">Manage data and derive insights from internal sources</w:t>
      </w:r>
    </w:p>
    <w:p>
      <w:pPr>
        <w:pStyle w:val="Compact"/>
        <w:numPr>
          <w:numId w:val="1001"/>
          <w:ilvl w:val="0"/>
        </w:numPr>
      </w:pPr>
      <w:r>
        <w:t xml:space="preserve">Competitive analysis, Shopper Insights, Price tests, Sell Down tests, ) to generate compelling consumer and shopper insights that will serve as a base for developing sustainable EPM Customer/ Commercial Strategy</w:t>
      </w:r>
    </w:p>
    <w:p>
      <w:pPr>
        <w:pStyle w:val="Compact"/>
        <w:numPr>
          <w:numId w:val="1001"/>
          <w:ilvl w:val="0"/>
        </w:numPr>
      </w:pPr>
      <w:r>
        <w:t xml:space="preserve">Demonstrate mastery in terms of managing huge amounts of data and automate the reporting process</w:t>
      </w:r>
    </w:p>
    <w:p>
      <w:pPr>
        <w:pStyle w:val="Compact"/>
        <w:numPr>
          <w:numId w:val="1001"/>
          <w:ilvl w:val="0"/>
        </w:numPr>
      </w:pPr>
      <w:r>
        <w:t xml:space="preserve">Help deliver tools and capability to enable activity owners in Commercial teams and Customer Marketing to evaluate activity</w:t>
      </w:r>
    </w:p>
    <w:p>
      <w:pPr>
        <w:pStyle w:val="Compact"/>
        <w:numPr>
          <w:numId w:val="1001"/>
          <w:ilvl w:val="0"/>
        </w:numPr>
      </w:pPr>
      <w:r>
        <w:t xml:space="preserve">Own the merchandising between supply and demand teams</w:t>
      </w:r>
    </w:p>
    <w:p>
      <w:pPr>
        <w:pStyle w:val="Heading2"/>
      </w:pPr>
      <w:bookmarkStart w:id="23" w:name="qualifications-for-insights-analyst"/>
      <w:r>
        <w:t xml:space="preserve">Qualifications for insights analyst</w:t>
      </w:r>
      <w:bookmarkEnd w:id="23"/>
    </w:p>
    <w:p>
      <w:pPr>
        <w:pStyle w:val="Compact"/>
        <w:numPr>
          <w:numId w:val="1002"/>
          <w:ilvl w:val="0"/>
        </w:numPr>
      </w:pPr>
      <w:r>
        <w:t xml:space="preserve">Quantitative Analytics mindset for evaluating current processes and solutions and assess improved solutions</w:t>
      </w:r>
    </w:p>
    <w:p>
      <w:pPr>
        <w:pStyle w:val="Compact"/>
        <w:numPr>
          <w:numId w:val="1002"/>
          <w:ilvl w:val="0"/>
        </w:numPr>
      </w:pPr>
      <w:r>
        <w:t xml:space="preserve">Prior experience multi-channel media planning, including display, video, social and mobile preferred</w:t>
      </w:r>
    </w:p>
    <w:p>
      <w:pPr>
        <w:pStyle w:val="Compact"/>
        <w:numPr>
          <w:numId w:val="1002"/>
          <w:ilvl w:val="0"/>
        </w:numPr>
      </w:pPr>
      <w:r>
        <w:t xml:space="preserve">Always curious</w:t>
      </w:r>
    </w:p>
    <w:p>
      <w:pPr>
        <w:pStyle w:val="Compact"/>
        <w:numPr>
          <w:numId w:val="1002"/>
          <w:ilvl w:val="0"/>
        </w:numPr>
      </w:pPr>
      <w:r>
        <w:t xml:space="preserve">Bachelor's Degree required - preferably in Mathematics, Statistics, Economics, or Computer Science</w:t>
      </w:r>
    </w:p>
    <w:p>
      <w:pPr>
        <w:pStyle w:val="Compact"/>
        <w:numPr>
          <w:numId w:val="1002"/>
          <w:ilvl w:val="0"/>
        </w:numPr>
      </w:pPr>
      <w:r>
        <w:t xml:space="preserve">1-3 years of experience in data analytics equivalent</w:t>
      </w:r>
    </w:p>
    <w:p>
      <w:pPr>
        <w:pStyle w:val="Compact"/>
        <w:numPr>
          <w:numId w:val="1002"/>
          <w:ilvl w:val="0"/>
        </w:numPr>
      </w:pPr>
      <w:r>
        <w:t xml:space="preserve">Experience turning analysis into insights and presenting to senior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ight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ight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2021-10-28T13:15:41Z</dcterms:created>
  <dcterms:modified xsi:type="dcterms:W3CDTF">2021-10-28T13:15:41Z</dcterms:modified>
</cp:coreProperties>
</file>