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https://www.velvetjobs.com/job-descriptions/inside-product-specialist</w:t>
        </w:r>
      </w:hyperlink>
    </w:p>
    <w:p>
      <w:pPr>
        <w:pStyle w:val="Heading1"/>
      </w:pPr>
      <w:bookmarkStart w:id="21" w:name="example-of-inside-product-specialist-job-description"/>
      <w:r>
        <w:t xml:space="preserve">Example of Inside Product Specialist Job Description</w:t>
      </w:r>
      <w:bookmarkEnd w:id="21"/>
    </w:p>
    <w:p>
      <w:pPr>
        <w:pStyle w:val="Compact"/>
      </w:pPr>
      <w:r>
        <w:t xml:space="preserve">Our growing company is looking to fill the role of inside product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ide-product-specialist"/>
      <w:r>
        <w:t xml:space="preserve">Responsibilities for inside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direction and guidance/mentor to team members and coaches others in closing the most complex deals If account/acquisition focused individual responsible for highest revenue spend in business and/or account complexity within assigned business</w:t>
      </w:r>
    </w:p>
    <w:p>
      <w:pPr>
        <w:pStyle w:val="Compact"/>
        <w:numPr>
          <w:numId w:val="1001"/>
          <w:ilvl w:val="0"/>
        </w:numPr>
      </w:pPr>
      <w:r>
        <w:t xml:space="preserve">Advanced level specialized sales representative, influencing how others engage and interact across the segment Advanced understanding of subject matter</w:t>
      </w:r>
    </w:p>
    <w:p>
      <w:pPr>
        <w:pStyle w:val="Compact"/>
        <w:numPr>
          <w:numId w:val="1001"/>
          <w:ilvl w:val="0"/>
        </w:numPr>
      </w:pPr>
      <w:r>
        <w:t xml:space="preserve">Duties include driving specific renewals and tech refresh sales programs, outbound calling, and prospecting to grow EMC's market share</w:t>
      </w:r>
    </w:p>
    <w:p>
      <w:pPr>
        <w:pStyle w:val="Compact"/>
        <w:numPr>
          <w:numId w:val="1001"/>
          <w:ilvl w:val="0"/>
        </w:numPr>
      </w:pPr>
      <w:r>
        <w:t xml:space="preserve">Advises customer / partner of expiring support or maintenance contracts, pricing, new service offerings</w:t>
      </w:r>
    </w:p>
    <w:p>
      <w:pPr>
        <w:pStyle w:val="Compact"/>
        <w:numPr>
          <w:numId w:val="1001"/>
          <w:ilvl w:val="0"/>
        </w:numPr>
      </w:pPr>
      <w:r>
        <w:t xml:space="preserve">Business Team lead for Controls Forecast and SandOP activities</w:t>
      </w:r>
    </w:p>
    <w:p>
      <w:pPr>
        <w:pStyle w:val="Compact"/>
        <w:numPr>
          <w:numId w:val="1001"/>
          <w:ilvl w:val="0"/>
        </w:numPr>
      </w:pPr>
      <w:r>
        <w:t xml:space="preserve">May own account set and/ or be called into accounts as opportunities are identified</w:t>
      </w:r>
    </w:p>
    <w:p>
      <w:pPr>
        <w:pStyle w:val="Compact"/>
        <w:numPr>
          <w:numId w:val="1001"/>
          <w:ilvl w:val="0"/>
        </w:numPr>
      </w:pPr>
      <w:r>
        <w:t xml:space="preserve">A minimum of a Bachelor’s Degree in Chemistry or related field required</w:t>
      </w:r>
    </w:p>
    <w:p>
      <w:pPr>
        <w:pStyle w:val="Compact"/>
        <w:numPr>
          <w:numId w:val="1001"/>
          <w:ilvl w:val="0"/>
        </w:numPr>
      </w:pPr>
      <w:r>
        <w:t xml:space="preserve">A minimum of five years’ experience in a sales and/or technical service environment in a related field and/or a minimum of five years’ experience in a chemical industry dealing with customers preferred</w:t>
      </w:r>
    </w:p>
    <w:p>
      <w:pPr>
        <w:pStyle w:val="Heading2"/>
      </w:pPr>
      <w:bookmarkStart w:id="23" w:name="qualifications-for-inside-product-specialist"/>
      <w:r>
        <w:t xml:space="preserve">Qualifications for inside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pre-sales technical support on Client peripherals &amp; enterprise infrastructure products to inside sales team during the sales process</w:t>
      </w:r>
    </w:p>
    <w:p>
      <w:pPr>
        <w:pStyle w:val="Compact"/>
        <w:numPr>
          <w:numId w:val="1002"/>
          <w:ilvl w:val="0"/>
        </w:numPr>
      </w:pPr>
      <w:r>
        <w:t xml:space="preserve">Ability to provide technical and administrative information and price quotes and to provide updated marketing/sales literature to prospective clients, keep up-to-date knowledge of the industry the competitive posture of the company and prepare activity and forecast reports as requested</w:t>
      </w:r>
    </w:p>
    <w:p>
      <w:pPr>
        <w:pStyle w:val="Compact"/>
        <w:numPr>
          <w:numId w:val="1002"/>
          <w:ilvl w:val="0"/>
        </w:numPr>
      </w:pPr>
      <w:r>
        <w:t xml:space="preserve">Provides technical and administrative information and price quotes, updated marketing/sales literature to prospective clients, keep up-to-date knowledge of the industry the competitive posture of the company and prepare activity and forecast reports as requested</w:t>
      </w:r>
    </w:p>
    <w:p>
      <w:pPr>
        <w:pStyle w:val="Compact"/>
        <w:numPr>
          <w:numId w:val="1002"/>
          <w:ilvl w:val="0"/>
        </w:numPr>
      </w:pPr>
      <w:r>
        <w:t xml:space="preserve">Builds relationships with assigned contacts within your account set</w:t>
      </w:r>
    </w:p>
    <w:p>
      <w:pPr>
        <w:pStyle w:val="Compact"/>
        <w:numPr>
          <w:numId w:val="1002"/>
          <w:ilvl w:val="0"/>
        </w:numPr>
      </w:pPr>
      <w:r>
        <w:t xml:space="preserve">Complete &amp; total utilization of the Salesforce.com tool</w:t>
      </w:r>
    </w:p>
    <w:p>
      <w:pPr>
        <w:pStyle w:val="Compact"/>
        <w:numPr>
          <w:numId w:val="1002"/>
          <w:ilvl w:val="0"/>
        </w:numPr>
      </w:pPr>
      <w:r>
        <w:t xml:space="preserve">Work a minimum of 8 hours per day, 5 days per week taking/making calls on the phone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de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de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2021-10-28T18:32:25Z</dcterms:created>
  <dcterms:modified xsi:type="dcterms:W3CDTF">2021-10-28T18:32:25Z</dcterms:modified>
</cp:coreProperties>
</file>