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https://www.velvetjobs.com/job-descriptions/information-technology-project-manager</w:t>
        </w:r>
      </w:hyperlink>
    </w:p>
    <w:p>
      <w:pPr>
        <w:pStyle w:val="Heading1"/>
      </w:pPr>
      <w:bookmarkStart w:id="21" w:name="example-of-information-technology-project-manager-job-description"/>
      <w:r>
        <w:t xml:space="preserve">Example of Information Technology Project Manager Job Description</w:t>
      </w:r>
      <w:bookmarkEnd w:id="21"/>
    </w:p>
    <w:p>
      <w:pPr>
        <w:pStyle w:val="Compact"/>
      </w:pPr>
      <w:r>
        <w:t xml:space="preserve">Our company is growing rapidly and is looking to fill the role of information technology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technology-project-manager"/>
      <w:r>
        <w:t xml:space="preserve">Responsibilities for information technology project manager</w:t>
      </w:r>
      <w:bookmarkEnd w:id="22"/>
    </w:p>
    <w:p>
      <w:pPr>
        <w:pStyle w:val="Compact"/>
        <w:numPr>
          <w:numId w:val="1001"/>
          <w:ilvl w:val="0"/>
        </w:numPr>
      </w:pPr>
      <w:r>
        <w:t xml:space="preserve">Manage the release calendar of projects to ensure smooth work process with central shared services such as tech operations, QA testing, and platform engineering</w:t>
      </w:r>
    </w:p>
    <w:p>
      <w:pPr>
        <w:pStyle w:val="Compact"/>
        <w:numPr>
          <w:numId w:val="1001"/>
          <w:ilvl w:val="0"/>
        </w:numPr>
      </w:pPr>
      <w:r>
        <w:t xml:space="preserve">In partnership with the program portfolio manager and Solution Delivery directors, engage business stakeholders on project ideation, assisting with the creation of business cases and estimating ROI</w:t>
      </w:r>
    </w:p>
    <w:p>
      <w:pPr>
        <w:pStyle w:val="Compact"/>
        <w:numPr>
          <w:numId w:val="1001"/>
          <w:ilvl w:val="0"/>
        </w:numPr>
      </w:pPr>
      <w:r>
        <w:t xml:space="preserve">Drive complex, cross-functional ERP-level projects, leading multiple efforts within a specific program simultaneously, with complexity and capacity as a limiting factor</w:t>
      </w:r>
    </w:p>
    <w:p>
      <w:pPr>
        <w:pStyle w:val="Compact"/>
        <w:numPr>
          <w:numId w:val="1001"/>
          <w:ilvl w:val="0"/>
        </w:numPr>
      </w:pPr>
      <w:r>
        <w:t xml:space="preserve">Serve as a project manager for key initiatives within the program</w:t>
      </w:r>
    </w:p>
    <w:p>
      <w:pPr>
        <w:pStyle w:val="Compact"/>
        <w:numPr>
          <w:numId w:val="1001"/>
          <w:ilvl w:val="0"/>
        </w:numPr>
      </w:pPr>
      <w:r>
        <w:t xml:space="preserve">Develop a deep understanding of projects within the program portfolio, manage assigned projects with clarity of context, and develop an understanding of cross-program portfolio dependencies</w:t>
      </w:r>
    </w:p>
    <w:p>
      <w:pPr>
        <w:pStyle w:val="Compact"/>
        <w:numPr>
          <w:numId w:val="1001"/>
          <w:ilvl w:val="0"/>
        </w:numPr>
      </w:pPr>
      <w:r>
        <w:t xml:space="preserve">Drive complex, cross-functional enterprise projects, leading multiple efforts simultaneously, with complexity and capacity as a limiting factor</w:t>
      </w:r>
    </w:p>
    <w:p>
      <w:pPr>
        <w:pStyle w:val="Compact"/>
        <w:numPr>
          <w:numId w:val="1001"/>
          <w:ilvl w:val="0"/>
        </w:numPr>
      </w:pPr>
      <w:r>
        <w:t xml:space="preserve">Core project management duties include shepherding the project through formal approval and funding gates</w:t>
      </w:r>
    </w:p>
    <w:p>
      <w:pPr>
        <w:pStyle w:val="Compact"/>
        <w:numPr>
          <w:numId w:val="1001"/>
          <w:ilvl w:val="0"/>
        </w:numPr>
      </w:pPr>
      <w:r>
        <w:t xml:space="preserve">Ensure that project status reports are relevant, transparent, and add value</w:t>
      </w:r>
    </w:p>
    <w:p>
      <w:pPr>
        <w:pStyle w:val="Compact"/>
        <w:numPr>
          <w:numId w:val="1001"/>
          <w:ilvl w:val="0"/>
        </w:numPr>
      </w:pPr>
      <w:r>
        <w:t xml:space="preserve">Drives the selection and application of project management and systems development life cycles for projects, ensuring adjustment for specific project requirements</w:t>
      </w:r>
    </w:p>
    <w:p>
      <w:pPr>
        <w:pStyle w:val="Compact"/>
        <w:numPr>
          <w:numId w:val="1001"/>
          <w:ilvl w:val="0"/>
        </w:numPr>
      </w:pPr>
      <w:r>
        <w:t xml:space="preserve">Focal point of all project requests introduced to the Windows Server Platform Team</w:t>
      </w:r>
    </w:p>
    <w:p>
      <w:pPr>
        <w:pStyle w:val="Heading2"/>
      </w:pPr>
      <w:bookmarkStart w:id="23" w:name="qualifications-for-information-technology-project-manager"/>
      <w:r>
        <w:t xml:space="preserve">Qualifications for information technology project manager</w:t>
      </w:r>
      <w:bookmarkEnd w:id="23"/>
    </w:p>
    <w:p>
      <w:pPr>
        <w:pStyle w:val="Compact"/>
        <w:numPr>
          <w:numId w:val="1002"/>
          <w:ilvl w:val="0"/>
        </w:numPr>
      </w:pPr>
      <w:r>
        <w:t xml:space="preserve">Proficiency in Microsoft Project and Visio</w:t>
      </w:r>
    </w:p>
    <w:p>
      <w:pPr>
        <w:pStyle w:val="Compact"/>
        <w:numPr>
          <w:numId w:val="1002"/>
          <w:ilvl w:val="0"/>
        </w:numPr>
      </w:pPr>
      <w:r>
        <w:t xml:space="preserve">5-7+ years of project management experience on medium-large scale IT projects</w:t>
      </w:r>
    </w:p>
    <w:p>
      <w:pPr>
        <w:pStyle w:val="Compact"/>
        <w:numPr>
          <w:numId w:val="1002"/>
          <w:ilvl w:val="0"/>
        </w:numPr>
      </w:pPr>
      <w:r>
        <w:t xml:space="preserve">Multi-system upgrade / replacement</w:t>
      </w:r>
    </w:p>
    <w:p>
      <w:pPr>
        <w:pStyle w:val="Compact"/>
        <w:numPr>
          <w:numId w:val="1002"/>
          <w:ilvl w:val="0"/>
        </w:numPr>
      </w:pPr>
      <w:r>
        <w:t xml:space="preserve">Experience managing on-shore / off-shore teams across multiple time zones</w:t>
      </w:r>
    </w:p>
    <w:p>
      <w:pPr>
        <w:pStyle w:val="Compact"/>
        <w:numPr>
          <w:numId w:val="1002"/>
          <w:ilvl w:val="0"/>
        </w:numPr>
      </w:pPr>
      <w:r>
        <w:t xml:space="preserve">Proficient in Microsoft Office / Google Apps (Sheets, Slides, Docs)</w:t>
      </w:r>
    </w:p>
    <w:p>
      <w:pPr>
        <w:pStyle w:val="Compact"/>
        <w:numPr>
          <w:numId w:val="1002"/>
          <w:ilvl w:val="0"/>
        </w:numPr>
      </w:pPr>
      <w:r>
        <w:t xml:space="preserve">Excellent written &amp; oral communication skills in English &amp; French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technology-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technology-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2021-10-28T12:54:05Z</dcterms:created>
  <dcterms:modified xsi:type="dcterms:W3CDTF">2021-10-28T12:54:05Z</dcterms:modified>
</cp:coreProperties>
</file>