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https://www.velvetjobs.com/job-descriptions/information-systems-analyst</w:t>
        </w:r>
      </w:hyperlink>
    </w:p>
    <w:p>
      <w:pPr>
        <w:pStyle w:val="Heading1"/>
      </w:pPr>
      <w:bookmarkStart w:id="21" w:name="example-of-information-systems-analyst-job-description"/>
      <w:r>
        <w:t xml:space="preserve">Example of Information Systems Analyst Job Description</w:t>
      </w:r>
      <w:bookmarkEnd w:id="21"/>
    </w:p>
    <w:p>
      <w:pPr>
        <w:pStyle w:val="Compact"/>
      </w:pPr>
      <w:r>
        <w:t xml:space="preserve">Our company is growing rapidly and is looking to fill the role of information systems analyst. To join our growing team, please review the list of responsibilities and qualifications.</w:t>
      </w:r>
    </w:p>
    <w:p>
      <w:pPr>
        <w:pStyle w:val="Heading2"/>
      </w:pPr>
      <w:bookmarkStart w:id="22" w:name="responsibilities-for-information-systems-analyst"/>
      <w:r>
        <w:t xml:space="preserve">Responsibilities for information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Updates documentation and training materials, as necessary</w:t>
      </w:r>
    </w:p>
    <w:p>
      <w:pPr>
        <w:pStyle w:val="Compact"/>
        <w:numPr>
          <w:numId w:val="1001"/>
          <w:ilvl w:val="0"/>
        </w:numPr>
      </w:pPr>
      <w:r>
        <w:t xml:space="preserve">Act as primary contact for desktop support and helpdesk requests, escalating requests to colleagues and management as necessary</w:t>
      </w:r>
    </w:p>
    <w:p>
      <w:pPr>
        <w:pStyle w:val="Compact"/>
        <w:numPr>
          <w:numId w:val="1001"/>
          <w:ilvl w:val="0"/>
        </w:numPr>
      </w:pPr>
      <w:r>
        <w:t xml:space="preserve">Undertake as required Active Directory administration</w:t>
      </w:r>
    </w:p>
    <w:p>
      <w:pPr>
        <w:pStyle w:val="Compact"/>
        <w:numPr>
          <w:numId w:val="1001"/>
          <w:ilvl w:val="0"/>
        </w:numPr>
      </w:pPr>
      <w:r>
        <w:t xml:space="preserve">Take part in resolving European network issues as required</w:t>
      </w:r>
    </w:p>
    <w:p>
      <w:pPr>
        <w:pStyle w:val="Compact"/>
        <w:numPr>
          <w:numId w:val="1001"/>
          <w:ilvl w:val="0"/>
        </w:numPr>
      </w:pPr>
      <w:r>
        <w:t xml:space="preserve">Engage in discussions towards solution design services for the business for all areas of the desktop, server and communications systems</w:t>
      </w:r>
    </w:p>
    <w:p>
      <w:pPr>
        <w:pStyle w:val="Compact"/>
        <w:numPr>
          <w:numId w:val="1001"/>
          <w:ilvl w:val="0"/>
        </w:numPr>
      </w:pPr>
      <w:r>
        <w:t xml:space="preserve">Assist with providing internal telephone support, including mobile communications</w:t>
      </w:r>
    </w:p>
    <w:p>
      <w:pPr>
        <w:pStyle w:val="Compact"/>
        <w:numPr>
          <w:numId w:val="1001"/>
          <w:ilvl w:val="0"/>
        </w:numPr>
      </w:pPr>
      <w:r>
        <w:t xml:space="preserve">Take part in maintenance for Intel Infrastructure and communications systems as required</w:t>
      </w:r>
    </w:p>
    <w:p>
      <w:pPr>
        <w:pStyle w:val="Compact"/>
        <w:numPr>
          <w:numId w:val="1001"/>
          <w:ilvl w:val="0"/>
        </w:numPr>
      </w:pPr>
      <w:r>
        <w:t xml:space="preserve">Adhere to published standards and policies as required, both locally and globally</w:t>
      </w:r>
    </w:p>
    <w:p>
      <w:pPr>
        <w:pStyle w:val="Compact"/>
        <w:numPr>
          <w:numId w:val="1001"/>
          <w:ilvl w:val="0"/>
        </w:numPr>
      </w:pPr>
      <w:r>
        <w:t xml:space="preserve">Take part in technical tasks required to ensure technical infrastructure meets required information security standards</w:t>
      </w:r>
    </w:p>
    <w:p>
      <w:pPr>
        <w:pStyle w:val="Compact"/>
        <w:numPr>
          <w:numId w:val="1001"/>
          <w:ilvl w:val="0"/>
        </w:numPr>
      </w:pPr>
      <w:r>
        <w:t xml:space="preserve">Proactively provide suggestions for potential improvements to the hardware and software infrastructure</w:t>
      </w:r>
    </w:p>
    <w:p>
      <w:pPr>
        <w:pStyle w:val="Heading2"/>
      </w:pPr>
      <w:bookmarkStart w:id="23" w:name="qualifications-for-information-systems-analyst"/>
      <w:r>
        <w:t xml:space="preserve">Qualifications for information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business objectives and create system enhancements to support those objectives</w:t>
      </w:r>
    </w:p>
    <w:p>
      <w:pPr>
        <w:pStyle w:val="Compact"/>
        <w:numPr>
          <w:numId w:val="1002"/>
          <w:ilvl w:val="0"/>
        </w:numPr>
      </w:pPr>
      <w:r>
        <w:t xml:space="preserve">Adherence to established Information Technology and audit standards</w:t>
      </w:r>
    </w:p>
    <w:p>
      <w:pPr>
        <w:pStyle w:val="Compact"/>
        <w:numPr>
          <w:numId w:val="1002"/>
          <w:ilvl w:val="0"/>
        </w:numPr>
      </w:pPr>
      <w:r>
        <w:t xml:space="preserve">Excellent problem-solving and communication ability</w:t>
      </w:r>
    </w:p>
    <w:p>
      <w:pPr>
        <w:pStyle w:val="Compact"/>
        <w:numPr>
          <w:numId w:val="1002"/>
          <w:ilvl w:val="0"/>
        </w:numPr>
      </w:pPr>
      <w:r>
        <w:t xml:space="preserve">Minimum of 3 years of information systems related experience</w:t>
      </w:r>
    </w:p>
    <w:p>
      <w:pPr>
        <w:pStyle w:val="Compact"/>
        <w:numPr>
          <w:numId w:val="1002"/>
          <w:ilvl w:val="0"/>
        </w:numPr>
      </w:pPr>
      <w:r>
        <w:t xml:space="preserve">Knowledge of relational database design and Microsoft T-SQL</w:t>
      </w:r>
    </w:p>
    <w:p>
      <w:pPr>
        <w:pStyle w:val="Compact"/>
        <w:numPr>
          <w:numId w:val="1002"/>
          <w:ilvl w:val="0"/>
        </w:numPr>
      </w:pPr>
      <w:r>
        <w:t xml:space="preserve">Functional knowledge of quality, order entry, or planning &amp; scheduling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2021-10-28T13:37:22Z</dcterms:created>
  <dcterms:modified xsi:type="dcterms:W3CDTF">2021-10-28T13:37:22Z</dcterms:modified>
</cp:coreProperties>
</file>