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https://www.velvetjobs.com/job-descriptions/information-security-senior</w:t>
        </w:r>
      </w:hyperlink>
    </w:p>
    <w:p>
      <w:pPr>
        <w:pStyle w:val="Heading1"/>
      </w:pPr>
      <w:bookmarkStart w:id="21" w:name="example-of-information-security-senior-job-description"/>
      <w:r>
        <w:t xml:space="preserve">Example of Information Security Senior Job Description</w:t>
      </w:r>
      <w:bookmarkEnd w:id="21"/>
    </w:p>
    <w:p>
      <w:pPr>
        <w:pStyle w:val="Compact"/>
      </w:pPr>
      <w:r>
        <w:t xml:space="preserve">Our growing company is looking for an information security senior. To join our growing team, please review the list of responsibilities and qualifications.</w:t>
      </w:r>
    </w:p>
    <w:p>
      <w:pPr>
        <w:pStyle w:val="Heading2"/>
      </w:pPr>
      <w:bookmarkStart w:id="22" w:name="responsibilities-for-information-security-senior"/>
      <w:r>
        <w:t xml:space="preserve">Responsibilities for information security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monitor, evaluate, and maintain systems and procedures that safeguard internal information systems, network, databases, and Web-based security</w:t>
      </w:r>
    </w:p>
    <w:p>
      <w:pPr>
        <w:pStyle w:val="Compact"/>
        <w:numPr>
          <w:numId w:val="1001"/>
          <w:ilvl w:val="0"/>
        </w:numPr>
      </w:pPr>
      <w:r>
        <w:t xml:space="preserve">Develop education and communication security requirements and procedures to users and new employees</w:t>
      </w:r>
    </w:p>
    <w:p>
      <w:pPr>
        <w:pStyle w:val="Compact"/>
        <w:numPr>
          <w:numId w:val="1001"/>
          <w:ilvl w:val="0"/>
        </w:numPr>
      </w:pPr>
      <w:r>
        <w:t xml:space="preserve">Ability to create and deliver professional security documentation to include training presentations and briefings</w:t>
      </w:r>
    </w:p>
    <w:p>
      <w:pPr>
        <w:pStyle w:val="Compact"/>
        <w:numPr>
          <w:numId w:val="1001"/>
          <w:ilvl w:val="0"/>
        </w:numPr>
      </w:pPr>
      <w:r>
        <w:t xml:space="preserve">Familiarity with security applications</w:t>
      </w:r>
    </w:p>
    <w:p>
      <w:pPr>
        <w:pStyle w:val="Compact"/>
        <w:numPr>
          <w:numId w:val="1001"/>
          <w:ilvl w:val="0"/>
        </w:numPr>
      </w:pPr>
      <w:r>
        <w:t xml:space="preserve">Skilled at evaluating and applying Information Assurance Vulnerability Alert (IAVA) mitigation's</w:t>
      </w:r>
    </w:p>
    <w:p>
      <w:pPr>
        <w:pStyle w:val="Compact"/>
        <w:numPr>
          <w:numId w:val="1001"/>
          <w:ilvl w:val="0"/>
        </w:numPr>
      </w:pPr>
      <w:r>
        <w:t xml:space="preserve">Experienced system administrator for Microsoft Windows operating systems</w:t>
      </w:r>
    </w:p>
    <w:p>
      <w:pPr>
        <w:pStyle w:val="Compact"/>
        <w:numPr>
          <w:numId w:val="1001"/>
          <w:ilvl w:val="0"/>
        </w:numPr>
      </w:pPr>
      <w:r>
        <w:t xml:space="preserve">Experience with security certificate process, troubleshooting certificate access problems</w:t>
      </w:r>
    </w:p>
    <w:p>
      <w:pPr>
        <w:pStyle w:val="Compact"/>
        <w:numPr>
          <w:numId w:val="1001"/>
          <w:ilvl w:val="0"/>
        </w:numPr>
      </w:pPr>
      <w:r>
        <w:t xml:space="preserve">Support assessment of our security by our customers, internal, and external auditors</w:t>
      </w:r>
    </w:p>
    <w:p>
      <w:pPr>
        <w:pStyle w:val="Compact"/>
        <w:numPr>
          <w:numId w:val="1001"/>
          <w:ilvl w:val="0"/>
        </w:numPr>
      </w:pPr>
      <w:r>
        <w:t xml:space="preserve">Supports IT and other areas of the organization by answering technical and procedural questions</w:t>
      </w:r>
    </w:p>
    <w:p>
      <w:pPr>
        <w:pStyle w:val="Compact"/>
        <w:numPr>
          <w:numId w:val="1001"/>
          <w:ilvl w:val="0"/>
        </w:numPr>
      </w:pPr>
      <w:r>
        <w:t xml:space="preserve">Mentors and partners with less-experience team members</w:t>
      </w:r>
    </w:p>
    <w:p>
      <w:pPr>
        <w:pStyle w:val="Heading2"/>
      </w:pPr>
      <w:bookmarkStart w:id="23" w:name="qualifications-for-information-security-senior"/>
      <w:r>
        <w:t xml:space="preserve">Qualifications for information security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Determine standards and roadmaps for hardware and software</w:t>
      </w:r>
    </w:p>
    <w:p>
      <w:pPr>
        <w:pStyle w:val="Compact"/>
        <w:numPr>
          <w:numId w:val="1002"/>
          <w:ilvl w:val="0"/>
        </w:numPr>
      </w:pPr>
      <w:r>
        <w:t xml:space="preserve">Conduct major studies regarding system usage, makes recommendations for improvements, and determine system requirements</w:t>
      </w:r>
    </w:p>
    <w:p>
      <w:pPr>
        <w:pStyle w:val="Compact"/>
        <w:numPr>
          <w:numId w:val="1002"/>
          <w:ilvl w:val="0"/>
        </w:numPr>
      </w:pPr>
      <w:r>
        <w:t xml:space="preserve">Interface with departments and assess higher profile projects for security risks, identify the potential exposures and present recommendations</w:t>
      </w:r>
    </w:p>
    <w:p>
      <w:pPr>
        <w:pStyle w:val="Compact"/>
        <w:numPr>
          <w:numId w:val="1002"/>
          <w:ilvl w:val="0"/>
        </w:numPr>
      </w:pPr>
      <w:r>
        <w:t xml:space="preserve">Prepare management reporting of all security engagements and manage workload</w:t>
      </w:r>
    </w:p>
    <w:p>
      <w:pPr>
        <w:pStyle w:val="Compact"/>
        <w:numPr>
          <w:numId w:val="1002"/>
          <w:ilvl w:val="0"/>
        </w:numPr>
      </w:pPr>
      <w:r>
        <w:t xml:space="preserve">Research, design, and implement security monitoring practices and operationalize these processes across the enterprise</w:t>
      </w:r>
    </w:p>
    <w:p>
      <w:pPr>
        <w:pStyle w:val="Compact"/>
        <w:numPr>
          <w:numId w:val="1002"/>
          <w:ilvl w:val="0"/>
        </w:numPr>
      </w:pPr>
      <w:r>
        <w:t xml:space="preserve">Direct the review, development, testing and implementation of security plans, products and control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ecurity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ecurity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2021-10-28T13:15:51Z</dcterms:created>
  <dcterms:modified xsi:type="dcterms:W3CDTF">2021-10-28T13:15:51Z</dcterms:modified>
</cp:coreProperties>
</file>