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https://www.velvetjobs.com/job-descriptions/information-security-engineer</w:t>
        </w:r>
      </w:hyperlink>
    </w:p>
    <w:p>
      <w:pPr>
        <w:pStyle w:val="Heading1"/>
      </w:pPr>
      <w:bookmarkStart w:id="21" w:name="example-of-information-security-engineer-job-description"/>
      <w:r>
        <w:t xml:space="preserve">Example of Information Security Engineer Job Description</w:t>
      </w:r>
      <w:bookmarkEnd w:id="21"/>
    </w:p>
    <w:p>
      <w:pPr>
        <w:pStyle w:val="Compact"/>
      </w:pPr>
      <w:r>
        <w:t xml:space="preserve">Our growing company is looking to fill the role of information security engineer. To join our growing team, please review the list of responsibilities and qualifications.</w:t>
      </w:r>
    </w:p>
    <w:p>
      <w:pPr>
        <w:pStyle w:val="Heading2"/>
      </w:pPr>
      <w:bookmarkStart w:id="22" w:name="responsibilities-for-information-security-engineer"/>
      <w:r>
        <w:t xml:space="preserve">Responsibilities for information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managing log sources, log types, and automating processing/parsing</w:t>
      </w:r>
    </w:p>
    <w:p>
      <w:pPr>
        <w:pStyle w:val="Compact"/>
        <w:numPr>
          <w:numId w:val="1001"/>
          <w:ilvl w:val="0"/>
        </w:numPr>
      </w:pPr>
      <w:r>
        <w:t xml:space="preserve">Lead logging enrollments from multi-tier applications into the enterprise logging platforms</w:t>
      </w:r>
    </w:p>
    <w:p>
      <w:pPr>
        <w:pStyle w:val="Compact"/>
        <w:numPr>
          <w:numId w:val="1001"/>
          <w:ilvl w:val="0"/>
        </w:numPr>
      </w:pPr>
      <w:r>
        <w:t xml:space="preserve">Develop specific content necessary to implement Security Use Cases and transform into correlation queries, templates, reports, rules, alerts, dashboards, and workflow</w:t>
      </w:r>
    </w:p>
    <w:p>
      <w:pPr>
        <w:pStyle w:val="Compact"/>
        <w:numPr>
          <w:numId w:val="1001"/>
          <w:ilvl w:val="0"/>
        </w:numPr>
      </w:pPr>
      <w:r>
        <w:t xml:space="preserve">Engineer, configure and deploy Enterprise SIEM/SEM solutions</w:t>
      </w:r>
    </w:p>
    <w:p>
      <w:pPr>
        <w:pStyle w:val="Compact"/>
        <w:numPr>
          <w:numId w:val="1001"/>
          <w:ilvl w:val="0"/>
        </w:numPr>
      </w:pPr>
      <w:r>
        <w:t xml:space="preserve">Engineers, configures, deploys, and maintains DAM, FIM and WAF solutions</w:t>
      </w:r>
    </w:p>
    <w:p>
      <w:pPr>
        <w:pStyle w:val="Compact"/>
        <w:numPr>
          <w:numId w:val="1001"/>
          <w:ilvl w:val="0"/>
        </w:numPr>
      </w:pPr>
      <w:r>
        <w:t xml:space="preserve">Develop automation for security tools management</w:t>
      </w:r>
    </w:p>
    <w:p>
      <w:pPr>
        <w:pStyle w:val="Compact"/>
        <w:numPr>
          <w:numId w:val="1001"/>
          <w:ilvl w:val="0"/>
        </w:numPr>
      </w:pPr>
      <w:r>
        <w:t xml:space="preserve">Collaborate with key stakeholders within GIS and Cyber Security to develop specific use cases to address specific business needs</w:t>
      </w:r>
    </w:p>
    <w:p>
      <w:pPr>
        <w:pStyle w:val="Compact"/>
        <w:numPr>
          <w:numId w:val="1001"/>
          <w:ilvl w:val="0"/>
        </w:numPr>
      </w:pPr>
      <w:r>
        <w:t xml:space="preserve">Five years experience as an information security engineer working in a fast paced, large enterprise environment</w:t>
      </w:r>
    </w:p>
    <w:p>
      <w:pPr>
        <w:pStyle w:val="Compact"/>
        <w:numPr>
          <w:numId w:val="1001"/>
          <w:ilvl w:val="0"/>
        </w:numPr>
      </w:pPr>
      <w:r>
        <w:t xml:space="preserve">Ensure adherence to information security policies, procedures and standards</w:t>
      </w:r>
    </w:p>
    <w:p>
      <w:pPr>
        <w:pStyle w:val="Compact"/>
        <w:numPr>
          <w:numId w:val="1001"/>
          <w:ilvl w:val="0"/>
        </w:numPr>
      </w:pPr>
      <w:r>
        <w:t xml:space="preserve">Develop, implement and monitor information security controls based on security industry frameworks</w:t>
      </w:r>
    </w:p>
    <w:p>
      <w:pPr>
        <w:pStyle w:val="Heading2"/>
      </w:pPr>
      <w:bookmarkStart w:id="23" w:name="qualifications-for-information-security-engineer"/>
      <w:r>
        <w:t xml:space="preserve">Qualifications for information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knowledge of directory services and networking infrastructures</w:t>
      </w:r>
    </w:p>
    <w:p>
      <w:pPr>
        <w:pStyle w:val="Compact"/>
        <w:numPr>
          <w:numId w:val="1002"/>
          <w:ilvl w:val="0"/>
        </w:numPr>
      </w:pPr>
      <w:r>
        <w:t xml:space="preserve">At least one security related certifications CISSP, CISM, CEH</w:t>
      </w:r>
    </w:p>
    <w:p>
      <w:pPr>
        <w:pStyle w:val="Compact"/>
        <w:numPr>
          <w:numId w:val="1002"/>
          <w:ilvl w:val="0"/>
        </w:numPr>
      </w:pPr>
      <w:r>
        <w:t xml:space="preserve">Experience in design and engineering of security solutions is important</w:t>
      </w:r>
    </w:p>
    <w:p>
      <w:pPr>
        <w:pStyle w:val="Compact"/>
        <w:numPr>
          <w:numId w:val="1002"/>
          <w:ilvl w:val="0"/>
        </w:numPr>
      </w:pPr>
      <w:r>
        <w:t xml:space="preserve">Expertise with the accreditation process, such as DIACAP, with knowledge of NIST 800.53</w:t>
      </w:r>
    </w:p>
    <w:p>
      <w:pPr>
        <w:pStyle w:val="Compact"/>
        <w:numPr>
          <w:numId w:val="1002"/>
          <w:ilvl w:val="0"/>
        </w:numPr>
      </w:pPr>
      <w:r>
        <w:t xml:space="preserve">Exemplarily interpersonal skills necessary to interact effectively with team members, project managers , developers, engineers, vendors, users and business analysts executive and senior management</w:t>
      </w:r>
    </w:p>
    <w:p>
      <w:pPr>
        <w:pStyle w:val="Compact"/>
        <w:numPr>
          <w:numId w:val="1002"/>
          <w:ilvl w:val="0"/>
        </w:numPr>
      </w:pPr>
      <w:r>
        <w:t xml:space="preserve">Security certification such as SANS/GIAC, CISSP, CISA, CISM, CEH,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