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https://www.velvetjobs.com/job-descriptions/information-security-analyst</w:t>
        </w:r>
      </w:hyperlink>
    </w:p>
    <w:p>
      <w:pPr>
        <w:pStyle w:val="Heading1"/>
      </w:pPr>
      <w:bookmarkStart w:id="21" w:name="example-of-information-security-analyst-job-description"/>
      <w:r>
        <w:t xml:space="preserve">Example of Information Security Analyst Job Description</w:t>
      </w:r>
      <w:bookmarkEnd w:id="21"/>
    </w:p>
    <w:p>
      <w:pPr>
        <w:pStyle w:val="Compact"/>
      </w:pPr>
      <w:r>
        <w:t xml:space="preserve">Our company is looking for an information security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formation-security-analyst"/>
      <w:r>
        <w:t xml:space="preserve">Responsibilities for information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and collecting metrics in regards to the various programs</w:t>
      </w:r>
    </w:p>
    <w:p>
      <w:pPr>
        <w:pStyle w:val="Compact"/>
        <w:numPr>
          <w:numId w:val="1001"/>
          <w:ilvl w:val="0"/>
        </w:numPr>
      </w:pPr>
      <w:r>
        <w:t xml:space="preserve">Analysis of controls and regulations</w:t>
      </w:r>
    </w:p>
    <w:p>
      <w:pPr>
        <w:pStyle w:val="Compact"/>
        <w:numPr>
          <w:numId w:val="1001"/>
          <w:ilvl w:val="0"/>
        </w:numPr>
      </w:pPr>
      <w:r>
        <w:t xml:space="preserve">Work with strategic vendors to implement single sign-on and user provisioning / certification processes</w:t>
      </w:r>
    </w:p>
    <w:p>
      <w:pPr>
        <w:pStyle w:val="Compact"/>
        <w:numPr>
          <w:numId w:val="1001"/>
          <w:ilvl w:val="0"/>
        </w:numPr>
      </w:pPr>
      <w:r>
        <w:t xml:space="preserve">Drive overall infrastructure support including server hardware and software in an enterprise level production environment</w:t>
      </w:r>
    </w:p>
    <w:p>
      <w:pPr>
        <w:pStyle w:val="Compact"/>
        <w:numPr>
          <w:numId w:val="1001"/>
          <w:ilvl w:val="0"/>
        </w:numPr>
      </w:pPr>
      <w:r>
        <w:t xml:space="preserve">Coordinate hardware replacements, troubleshooting storage, memory, and network performance/usage issues</w:t>
      </w:r>
    </w:p>
    <w:p>
      <w:pPr>
        <w:pStyle w:val="Compact"/>
        <w:numPr>
          <w:numId w:val="1001"/>
          <w:ilvl w:val="0"/>
        </w:numPr>
      </w:pPr>
      <w:r>
        <w:t xml:space="preserve">Identify and provide root cause analysis and problem resolution for all related system issues</w:t>
      </w:r>
    </w:p>
    <w:p>
      <w:pPr>
        <w:pStyle w:val="Compact"/>
        <w:numPr>
          <w:numId w:val="1001"/>
          <w:ilvl w:val="0"/>
        </w:numPr>
      </w:pPr>
      <w:r>
        <w:t xml:space="preserve">Deliver reports required to measure risk mitigation and identify areas requiring remediation</w:t>
      </w:r>
    </w:p>
    <w:p>
      <w:pPr>
        <w:pStyle w:val="Compact"/>
        <w:numPr>
          <w:numId w:val="1001"/>
          <w:ilvl w:val="0"/>
        </w:numPr>
      </w:pPr>
      <w:r>
        <w:t xml:space="preserve">Enable operational backup or support for other processes on the team as required</w:t>
      </w:r>
    </w:p>
    <w:p>
      <w:pPr>
        <w:pStyle w:val="Compact"/>
        <w:numPr>
          <w:numId w:val="1001"/>
          <w:ilvl w:val="0"/>
        </w:numPr>
      </w:pPr>
      <w:r>
        <w:t xml:space="preserve">Analyze, respond, and mitigate cyber security threats and vulnerabilities</w:t>
      </w:r>
    </w:p>
    <w:p>
      <w:pPr>
        <w:pStyle w:val="Compact"/>
        <w:numPr>
          <w:numId w:val="1001"/>
          <w:ilvl w:val="0"/>
        </w:numPr>
      </w:pPr>
      <w:r>
        <w:t xml:space="preserve">Support regulatory examinations and internal audits as needed</w:t>
      </w:r>
    </w:p>
    <w:p>
      <w:pPr>
        <w:pStyle w:val="Heading2"/>
      </w:pPr>
      <w:bookmarkStart w:id="23" w:name="qualifications-for-information-security-analyst"/>
      <w:r>
        <w:t xml:space="preserve">Qualifications for information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computer science, engineering, information security, mathematics or an equivalent combination of education, training, and experience</w:t>
      </w:r>
    </w:p>
    <w:p>
      <w:pPr>
        <w:pStyle w:val="Compact"/>
        <w:numPr>
          <w:numId w:val="1002"/>
          <w:ilvl w:val="0"/>
        </w:numPr>
      </w:pPr>
      <w:r>
        <w:t xml:space="preserve">A minimum of 3 years of work experience in Information Security, IT, IT Audit, or Compliance</w:t>
      </w:r>
    </w:p>
    <w:p>
      <w:pPr>
        <w:pStyle w:val="Compact"/>
        <w:numPr>
          <w:numId w:val="1002"/>
          <w:ilvl w:val="0"/>
        </w:numPr>
      </w:pPr>
      <w:r>
        <w:t xml:space="preserve">Strong experience in Windows and *nix environments</w:t>
      </w:r>
    </w:p>
    <w:p>
      <w:pPr>
        <w:pStyle w:val="Compact"/>
        <w:numPr>
          <w:numId w:val="1002"/>
          <w:ilvl w:val="0"/>
        </w:numPr>
      </w:pPr>
      <w:r>
        <w:t xml:space="preserve">Must demonstrate effective, decision making, results delivery, and the ability to stay current with relevant technologies and security practices</w:t>
      </w:r>
    </w:p>
    <w:p>
      <w:pPr>
        <w:pStyle w:val="Compact"/>
        <w:numPr>
          <w:numId w:val="1002"/>
          <w:ilvl w:val="0"/>
        </w:numPr>
      </w:pPr>
      <w:r>
        <w:t xml:space="preserve">Ability to work in an office environment and concentrate on complex tasks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Ability to lift and handle computer equipment and associated hardware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2021-10-28T18:29:36Z</dcterms:created>
  <dcterms:modified xsi:type="dcterms:W3CDTF">2021-10-28T18:29:36Z</dcterms:modified>
</cp:coreProperties>
</file>