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https://www.velvetjobs.com/job-descriptions/information-security-administrator</w:t>
        </w:r>
      </w:hyperlink>
    </w:p>
    <w:p>
      <w:pPr>
        <w:pStyle w:val="Heading1"/>
      </w:pPr>
      <w:bookmarkStart w:id="21" w:name="example-of-information-security-administrator-job-description"/>
      <w:r>
        <w:t xml:space="preserve">Example of Information Security Administrator Job Description</w:t>
      </w:r>
      <w:bookmarkEnd w:id="21"/>
    </w:p>
    <w:p>
      <w:pPr>
        <w:pStyle w:val="Compact"/>
      </w:pPr>
      <w:r>
        <w:t xml:space="preserve">Our company is looking to fill the role of information security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ecurity-administrator"/>
      <w:r>
        <w:t xml:space="preserve">Responsibilities for information security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accounts for network services applications, based on approved Remedy request(s)</w:t>
      </w:r>
    </w:p>
    <w:p>
      <w:pPr>
        <w:pStyle w:val="Compact"/>
        <w:numPr>
          <w:numId w:val="1001"/>
          <w:ilvl w:val="0"/>
        </w:numPr>
      </w:pPr>
      <w:r>
        <w:t xml:space="preserve">Responsible for account maintenance for all applications for terminated contractors, partners, and employees</w:t>
      </w:r>
    </w:p>
    <w:p>
      <w:pPr>
        <w:pStyle w:val="Compact"/>
        <w:numPr>
          <w:numId w:val="1001"/>
          <w:ilvl w:val="0"/>
        </w:numPr>
      </w:pPr>
      <w:r>
        <w:t xml:space="preserve">Perform DR testing in our internal test lab and at our DR vendor site at least twice yearly</w:t>
      </w:r>
    </w:p>
    <w:p>
      <w:pPr>
        <w:pStyle w:val="Compact"/>
        <w:numPr>
          <w:numId w:val="1001"/>
          <w:ilvl w:val="0"/>
        </w:numPr>
      </w:pPr>
      <w:r>
        <w:t xml:space="preserve">Monitors and audits malware and virus prevention system (FEP)</w:t>
      </w:r>
    </w:p>
    <w:p>
      <w:pPr>
        <w:pStyle w:val="Compact"/>
        <w:numPr>
          <w:numId w:val="1001"/>
          <w:ilvl w:val="0"/>
        </w:numPr>
      </w:pPr>
      <w:r>
        <w:t xml:space="preserve">Monitors and audits server event logs on a regular basis</w:t>
      </w:r>
    </w:p>
    <w:p>
      <w:pPr>
        <w:pStyle w:val="Compact"/>
        <w:numPr>
          <w:numId w:val="1001"/>
          <w:ilvl w:val="0"/>
        </w:numPr>
      </w:pPr>
      <w:r>
        <w:t xml:space="preserve">Monitors and audits VEEAM backups of virtual and physical server instances</w:t>
      </w:r>
    </w:p>
    <w:p>
      <w:pPr>
        <w:pStyle w:val="Compact"/>
        <w:numPr>
          <w:numId w:val="1001"/>
          <w:ilvl w:val="0"/>
        </w:numPr>
      </w:pPr>
      <w:r>
        <w:t xml:space="preserve">Requests, installs and renews computer and server certificates</w:t>
      </w:r>
    </w:p>
    <w:p>
      <w:pPr>
        <w:pStyle w:val="Compact"/>
        <w:numPr>
          <w:numId w:val="1001"/>
          <w:ilvl w:val="0"/>
        </w:numPr>
      </w:pPr>
      <w:r>
        <w:t xml:space="preserve">Coordinates and performs data recoveries for legal mitigations</w:t>
      </w:r>
    </w:p>
    <w:p>
      <w:pPr>
        <w:pStyle w:val="Compact"/>
        <w:numPr>
          <w:numId w:val="1001"/>
          <w:ilvl w:val="0"/>
        </w:numPr>
      </w:pPr>
      <w:r>
        <w:t xml:space="preserve">Provides security related leadership, guidance and training to end users and IT staff</w:t>
      </w:r>
    </w:p>
    <w:p>
      <w:pPr>
        <w:pStyle w:val="Compact"/>
        <w:numPr>
          <w:numId w:val="1001"/>
          <w:ilvl w:val="0"/>
        </w:numPr>
      </w:pPr>
      <w:r>
        <w:t xml:space="preserve">Reviews, implements, updates and documents company wide information security policies and procedures</w:t>
      </w:r>
    </w:p>
    <w:p>
      <w:pPr>
        <w:pStyle w:val="Heading2"/>
      </w:pPr>
      <w:bookmarkStart w:id="23" w:name="qualifications-for-information-security-administrator"/>
      <w:r>
        <w:t xml:space="preserve">Qualifications for information security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operations of a least one enterprise SIEM platform</w:t>
      </w:r>
    </w:p>
    <w:p>
      <w:pPr>
        <w:pStyle w:val="Compact"/>
        <w:numPr>
          <w:numId w:val="1002"/>
          <w:ilvl w:val="0"/>
        </w:numPr>
      </w:pPr>
      <w:r>
        <w:t xml:space="preserve">College degree in Computer Science or equivalent work experience preferred</w:t>
      </w:r>
    </w:p>
    <w:p>
      <w:pPr>
        <w:pStyle w:val="Compact"/>
        <w:numPr>
          <w:numId w:val="1002"/>
          <w:ilvl w:val="0"/>
        </w:numPr>
      </w:pPr>
      <w:r>
        <w:t xml:space="preserve">Design and implement security system training program for security offices</w:t>
      </w:r>
    </w:p>
    <w:p>
      <w:pPr>
        <w:pStyle w:val="Compact"/>
        <w:numPr>
          <w:numId w:val="1002"/>
          <w:ilvl w:val="0"/>
        </w:numPr>
      </w:pPr>
      <w:r>
        <w:t xml:space="preserve">A minimum of 3 years of security experience in of the following</w:t>
      </w:r>
    </w:p>
    <w:p>
      <w:pPr>
        <w:pStyle w:val="Compact"/>
        <w:numPr>
          <w:numId w:val="1002"/>
          <w:ilvl w:val="0"/>
        </w:numPr>
      </w:pPr>
      <w:r>
        <w:t xml:space="preserve">Handle support requests via help desk tickets, phone and email or in person</w:t>
      </w:r>
    </w:p>
    <w:p>
      <w:pPr>
        <w:pStyle w:val="Compact"/>
        <w:numPr>
          <w:numId w:val="1002"/>
          <w:ilvl w:val="0"/>
        </w:numPr>
      </w:pPr>
      <w:r>
        <w:t xml:space="preserve">Conducts Windows server builds and performs server maintenance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