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https://www.velvetjobs.com/job-descriptions/information-consultant</w:t>
        </w:r>
      </w:hyperlink>
    </w:p>
    <w:p>
      <w:pPr>
        <w:pStyle w:val="Heading1"/>
      </w:pPr>
      <w:bookmarkStart w:id="21" w:name="example-of-information-consultant-job-description"/>
      <w:r>
        <w:t xml:space="preserve">Example of Information Consultant Job Description</w:t>
      </w:r>
      <w:bookmarkEnd w:id="21"/>
    </w:p>
    <w:p>
      <w:pPr>
        <w:pStyle w:val="Compact"/>
      </w:pPr>
      <w:r>
        <w:t xml:space="preserve">Our growing company is hiring for an information consultant. To join our growing team, please review the list of responsibilities and qualifications.</w:t>
      </w:r>
    </w:p>
    <w:p>
      <w:pPr>
        <w:pStyle w:val="Heading2"/>
      </w:pPr>
      <w:bookmarkStart w:id="22" w:name="responsibilities-for-information-consultant"/>
      <w:r>
        <w:t xml:space="preserve">Responsibilities for information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subject matter expert and provide guidance and direction on best practices for the protection of information inclusive of Application Security</w:t>
      </w:r>
    </w:p>
    <w:p>
      <w:pPr>
        <w:pStyle w:val="Compact"/>
        <w:numPr>
          <w:numId w:val="1001"/>
          <w:ilvl w:val="0"/>
        </w:numPr>
      </w:pPr>
      <w:r>
        <w:t xml:space="preserve">Perform pre and post acquisition assessments, develop formal reports and present risks to business partners and RISOs</w:t>
      </w:r>
    </w:p>
    <w:p>
      <w:pPr>
        <w:pStyle w:val="Compact"/>
        <w:numPr>
          <w:numId w:val="1001"/>
          <w:ilvl w:val="0"/>
        </w:numPr>
      </w:pPr>
      <w:r>
        <w:t xml:space="preserve">Train and guide junior team members to help them grow and provide constructive feedback to members and superiors</w:t>
      </w:r>
    </w:p>
    <w:p>
      <w:pPr>
        <w:pStyle w:val="Compact"/>
        <w:numPr>
          <w:numId w:val="1001"/>
          <w:ilvl w:val="0"/>
        </w:numPr>
      </w:pPr>
      <w:r>
        <w:t xml:space="preserve">Must have a strong technical background with prior hands-on experience a plus</w:t>
      </w:r>
    </w:p>
    <w:p>
      <w:pPr>
        <w:pStyle w:val="Compact"/>
        <w:numPr>
          <w:numId w:val="1001"/>
          <w:ilvl w:val="0"/>
        </w:numPr>
      </w:pPr>
      <w:r>
        <w:t xml:space="preserve">Conduct security risk assessments and application security assessments</w:t>
      </w:r>
    </w:p>
    <w:p>
      <w:pPr>
        <w:pStyle w:val="Compact"/>
        <w:numPr>
          <w:numId w:val="1001"/>
          <w:ilvl w:val="0"/>
        </w:numPr>
      </w:pPr>
      <w:r>
        <w:t xml:space="preserve">Develop and maintain the enterprise security awareness program</w:t>
      </w:r>
    </w:p>
    <w:p>
      <w:pPr>
        <w:pStyle w:val="Compact"/>
        <w:numPr>
          <w:numId w:val="1001"/>
          <w:ilvl w:val="0"/>
        </w:numPr>
      </w:pPr>
      <w:r>
        <w:t xml:space="preserve">The job description should contain a list of the duties and responsibilities associated with the role</w:t>
      </w:r>
    </w:p>
    <w:p>
      <w:pPr>
        <w:pStyle w:val="Compact"/>
        <w:numPr>
          <w:numId w:val="1001"/>
          <w:ilvl w:val="0"/>
        </w:numPr>
      </w:pPr>
      <w:r>
        <w:t xml:space="preserve">Descriptions of duties should be no more than two or three sentences in length and should be outcome-based, containing an action, an object and a purpose</w:t>
      </w:r>
    </w:p>
    <w:p>
      <w:pPr>
        <w:pStyle w:val="Compact"/>
        <w:numPr>
          <w:numId w:val="1001"/>
          <w:ilvl w:val="0"/>
        </w:numPr>
      </w:pPr>
      <w:r>
        <w:t xml:space="preserve">The list of duties and responsibilities will vary in length, but as a rule, should be as short as possible, otherwise the document becomes an operational manual rather than a job description</w:t>
      </w:r>
    </w:p>
    <w:p>
      <w:pPr>
        <w:pStyle w:val="Compact"/>
        <w:numPr>
          <w:numId w:val="1001"/>
          <w:ilvl w:val="0"/>
        </w:numPr>
      </w:pPr>
      <w:r>
        <w:t xml:space="preserve">Perform proactive surface, deep, and dark web research to identify and characterize new threats to the client base</w:t>
      </w:r>
    </w:p>
    <w:p>
      <w:pPr>
        <w:pStyle w:val="Heading2"/>
      </w:pPr>
      <w:bookmarkStart w:id="23" w:name="qualifications-for-information-consultant"/>
      <w:r>
        <w:t xml:space="preserve">Qualifications for information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IT/Technical skills (understanding of software, hardware, networks)</w:t>
      </w:r>
    </w:p>
    <w:p>
      <w:pPr>
        <w:pStyle w:val="Compact"/>
        <w:numPr>
          <w:numId w:val="1002"/>
          <w:ilvl w:val="0"/>
        </w:numPr>
      </w:pPr>
      <w:r>
        <w:t xml:space="preserve">At least one (1) year of experience in delivering financial and management consulting services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suite, particularly Excel and Access</w:t>
      </w:r>
    </w:p>
    <w:p>
      <w:pPr>
        <w:pStyle w:val="Compact"/>
        <w:numPr>
          <w:numId w:val="1002"/>
          <w:ilvl w:val="0"/>
        </w:numPr>
      </w:pPr>
      <w:r>
        <w:t xml:space="preserve">At least 10 years experience performing risk assessments and secure network architecture</w:t>
      </w:r>
    </w:p>
    <w:p>
      <w:pPr>
        <w:pStyle w:val="Compact"/>
        <w:numPr>
          <w:numId w:val="1002"/>
          <w:ilvl w:val="0"/>
        </w:numPr>
      </w:pPr>
      <w:r>
        <w:t xml:space="preserve">At least 10 years experience with penetration testing and vulnerability management</w:t>
      </w:r>
    </w:p>
    <w:p>
      <w:pPr>
        <w:pStyle w:val="Compact"/>
        <w:numPr>
          <w:numId w:val="1002"/>
          <w:ilvl w:val="0"/>
        </w:numPr>
      </w:pPr>
      <w:r>
        <w:t xml:space="preserve">5 years experience in securing the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