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https://www.velvetjobs.com/job-descriptions/implementation-specialist</w:t>
        </w:r>
      </w:hyperlink>
    </w:p>
    <w:p>
      <w:pPr>
        <w:pStyle w:val="Heading1"/>
      </w:pPr>
      <w:bookmarkStart w:id="21" w:name="example-of-implementation-specialist-job-description"/>
      <w:r>
        <w:t xml:space="preserve">Example of Implementation Specialist Job Description</w:t>
      </w:r>
      <w:bookmarkEnd w:id="21"/>
    </w:p>
    <w:p>
      <w:pPr>
        <w:pStyle w:val="Compact"/>
      </w:pPr>
      <w:r>
        <w:t xml:space="preserve">Our company is growing rapidly and is looking to fill the role of implementation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plementation-specialist"/>
      <w:r>
        <w:t xml:space="preserve">Responsibilities for implementation specialist</w:t>
      </w:r>
      <w:bookmarkEnd w:id="22"/>
    </w:p>
    <w:p>
      <w:pPr>
        <w:pStyle w:val="Compact"/>
        <w:numPr>
          <w:numId w:val="1001"/>
          <w:ilvl w:val="0"/>
        </w:numPr>
      </w:pPr>
      <w:r>
        <w:t xml:space="preserve">Responsible for training Users and lessons learned facilitation</w:t>
      </w:r>
    </w:p>
    <w:p>
      <w:pPr>
        <w:pStyle w:val="Compact"/>
        <w:numPr>
          <w:numId w:val="1001"/>
          <w:ilvl w:val="0"/>
        </w:numPr>
      </w:pPr>
      <w:r>
        <w:t xml:space="preserve">Develop customized implementation material from JPMC source documents</w:t>
      </w:r>
    </w:p>
    <w:p>
      <w:pPr>
        <w:pStyle w:val="Compact"/>
        <w:numPr>
          <w:numId w:val="1001"/>
          <w:ilvl w:val="0"/>
        </w:numPr>
      </w:pPr>
      <w:r>
        <w:t xml:space="preserve">Orienting all new clients through the new payroll account setup process</w:t>
      </w:r>
    </w:p>
    <w:p>
      <w:pPr>
        <w:pStyle w:val="Compact"/>
        <w:numPr>
          <w:numId w:val="1001"/>
          <w:ilvl w:val="0"/>
        </w:numPr>
      </w:pPr>
      <w:r>
        <w:t xml:space="preserve">Implementation of client payroll data</w:t>
      </w:r>
    </w:p>
    <w:p>
      <w:pPr>
        <w:pStyle w:val="Compact"/>
        <w:numPr>
          <w:numId w:val="1001"/>
          <w:ilvl w:val="0"/>
        </w:numPr>
      </w:pPr>
      <w:r>
        <w:t xml:space="preserve">Providing guidance and training on products</w:t>
      </w:r>
    </w:p>
    <w:p>
      <w:pPr>
        <w:pStyle w:val="Compact"/>
        <w:numPr>
          <w:numId w:val="1001"/>
          <w:ilvl w:val="0"/>
        </w:numPr>
      </w:pPr>
      <w:r>
        <w:t xml:space="preserve">Assisting clients with data conformance and validation testing, especially checking input files for proper formatting and appropriate content for modeling and using processing logs to analyze the portfolio for accuracy and completeness</w:t>
      </w:r>
    </w:p>
    <w:p>
      <w:pPr>
        <w:pStyle w:val="Compact"/>
        <w:numPr>
          <w:numId w:val="1001"/>
          <w:ilvl w:val="0"/>
        </w:numPr>
      </w:pPr>
      <w:r>
        <w:t xml:space="preserve">Performing workflow analysis to ensure proper set up of client configuration files with proper rules for terms and conditions enrichment of portfolio data</w:t>
      </w:r>
    </w:p>
    <w:p>
      <w:pPr>
        <w:pStyle w:val="Compact"/>
        <w:numPr>
          <w:numId w:val="1001"/>
          <w:ilvl w:val="0"/>
        </w:numPr>
      </w:pPr>
      <w:r>
        <w:t xml:space="preserve">Responsible for Incident Management for current, new and pilot integrations</w:t>
      </w:r>
    </w:p>
    <w:p>
      <w:pPr>
        <w:pStyle w:val="Compact"/>
        <w:numPr>
          <w:numId w:val="1001"/>
          <w:ilvl w:val="0"/>
        </w:numPr>
      </w:pPr>
      <w:r>
        <w:t xml:space="preserve">Accountable for delivering a monthly revenue quota for integration implementation</w:t>
      </w:r>
    </w:p>
    <w:p>
      <w:pPr>
        <w:pStyle w:val="Compact"/>
        <w:numPr>
          <w:numId w:val="1001"/>
          <w:ilvl w:val="0"/>
        </w:numPr>
      </w:pPr>
      <w:r>
        <w:t xml:space="preserve">Maintain urgency of resolution in a timely manner while working in a critical production environment adhering to HIPAA compliancy</w:t>
      </w:r>
    </w:p>
    <w:p>
      <w:pPr>
        <w:pStyle w:val="Heading2"/>
      </w:pPr>
      <w:bookmarkStart w:id="23" w:name="qualifications-for-implementation-specialist"/>
      <w:r>
        <w:t xml:space="preserve">Qualifications for implementation specialist</w:t>
      </w:r>
      <w:bookmarkEnd w:id="23"/>
    </w:p>
    <w:p>
      <w:pPr>
        <w:pStyle w:val="Compact"/>
        <w:numPr>
          <w:numId w:val="1002"/>
          <w:ilvl w:val="0"/>
        </w:numPr>
      </w:pPr>
      <w:r>
        <w:t xml:space="preserve">Bachelor or Master Degree in computer sciences or equivalent experience</w:t>
      </w:r>
    </w:p>
    <w:p>
      <w:pPr>
        <w:pStyle w:val="Compact"/>
        <w:numPr>
          <w:numId w:val="1002"/>
          <w:ilvl w:val="0"/>
        </w:numPr>
      </w:pPr>
      <w:r>
        <w:t xml:space="preserve">Searching for an innovative company where you can demonstrate your learning agility and sense for responsibilities &amp; ownership</w:t>
      </w:r>
    </w:p>
    <w:p>
      <w:pPr>
        <w:pStyle w:val="Compact"/>
        <w:numPr>
          <w:numId w:val="1002"/>
          <w:ilvl w:val="0"/>
        </w:numPr>
      </w:pPr>
      <w:r>
        <w:t xml:space="preserve">You have two years eperience with LMS, LCMS and authoring tools technologies , and a good knowledge of current network architectures</w:t>
      </w:r>
    </w:p>
    <w:p>
      <w:pPr>
        <w:pStyle w:val="Compact"/>
        <w:numPr>
          <w:numId w:val="1002"/>
          <w:ilvl w:val="0"/>
        </w:numPr>
      </w:pPr>
      <w:r>
        <w:t xml:space="preserve">You have strong analytical skills and communication skills into IT context</w:t>
      </w:r>
    </w:p>
    <w:p>
      <w:pPr>
        <w:pStyle w:val="Compact"/>
        <w:numPr>
          <w:numId w:val="1002"/>
          <w:ilvl w:val="0"/>
        </w:numPr>
      </w:pPr>
      <w:r>
        <w:t xml:space="preserve">You possess excellent written and oral communication skills</w:t>
      </w:r>
    </w:p>
    <w:p>
      <w:pPr>
        <w:pStyle w:val="Compact"/>
        <w:numPr>
          <w:numId w:val="1002"/>
          <w:ilvl w:val="0"/>
        </w:numPr>
      </w:pPr>
      <w:r>
        <w:t xml:space="preserve">You are service and solution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lement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lement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