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https://www.velvetjobs.com/job-descriptions/implementation-engineer</w:t>
        </w:r>
      </w:hyperlink>
    </w:p>
    <w:p>
      <w:pPr>
        <w:pStyle w:val="Heading1"/>
      </w:pPr>
      <w:bookmarkStart w:id="21" w:name="example-of-implementation-engineer-job-description"/>
      <w:r>
        <w:t xml:space="preserve">Example of Implementation Engineer Job Description</w:t>
      </w:r>
      <w:bookmarkEnd w:id="21"/>
    </w:p>
    <w:p>
      <w:pPr>
        <w:pStyle w:val="Compact"/>
      </w:pPr>
      <w:r>
        <w:t xml:space="preserve">Our company is hiring for an implementation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mplementation-engineer"/>
      <w:r>
        <w:t xml:space="preserve">Responsibilities for implementation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Trouble-shoot problems identified, and communicate results through the issue tracking system</w:t>
      </w:r>
    </w:p>
    <w:p>
      <w:pPr>
        <w:pStyle w:val="Compact"/>
        <w:numPr>
          <w:numId w:val="1001"/>
          <w:ilvl w:val="0"/>
        </w:numPr>
      </w:pPr>
      <w:r>
        <w:t xml:space="preserve">Track testing efforts and results, and communicate to the project leader or manager</w:t>
      </w:r>
    </w:p>
    <w:p>
      <w:pPr>
        <w:pStyle w:val="Compact"/>
        <w:numPr>
          <w:numId w:val="1001"/>
          <w:ilvl w:val="0"/>
        </w:numPr>
      </w:pPr>
      <w:r>
        <w:t xml:space="preserve">Assist in the writing of Test Scripts and Test plans (Functional, End-to-End workflow tests)</w:t>
      </w:r>
    </w:p>
    <w:p>
      <w:pPr>
        <w:pStyle w:val="Compact"/>
        <w:numPr>
          <w:numId w:val="1001"/>
          <w:ilvl w:val="0"/>
        </w:numPr>
      </w:pPr>
      <w:r>
        <w:t xml:space="preserve">Retest bugs and properly identify potential impacts on other system components (for retest)</w:t>
      </w:r>
    </w:p>
    <w:p>
      <w:pPr>
        <w:pStyle w:val="Compact"/>
        <w:numPr>
          <w:numId w:val="1001"/>
          <w:ilvl w:val="0"/>
        </w:numPr>
      </w:pPr>
      <w:r>
        <w:t xml:space="preserve">Work closely with developers to discuss defects and resolutions</w:t>
      </w:r>
    </w:p>
    <w:p>
      <w:pPr>
        <w:pStyle w:val="Compact"/>
        <w:numPr>
          <w:numId w:val="1001"/>
          <w:ilvl w:val="0"/>
        </w:numPr>
      </w:pPr>
      <w:r>
        <w:t xml:space="preserve">In time, you will help expand our automation framework</w:t>
      </w:r>
    </w:p>
    <w:p>
      <w:pPr>
        <w:pStyle w:val="Compact"/>
        <w:numPr>
          <w:numId w:val="1001"/>
          <w:ilvl w:val="0"/>
        </w:numPr>
      </w:pPr>
      <w:r>
        <w:t xml:space="preserve">Project dedicated Windows platform change resource with deep knowledge of windows configuration</w:t>
      </w:r>
    </w:p>
    <w:p>
      <w:pPr>
        <w:pStyle w:val="Compact"/>
        <w:numPr>
          <w:numId w:val="1001"/>
          <w:ilvl w:val="0"/>
        </w:numPr>
      </w:pPr>
      <w:r>
        <w:t xml:space="preserve">Provide the support and cross training sessions about new technologies for build team</w:t>
      </w:r>
    </w:p>
    <w:p>
      <w:pPr>
        <w:pStyle w:val="Compact"/>
        <w:numPr>
          <w:numId w:val="1001"/>
          <w:ilvl w:val="0"/>
        </w:numPr>
      </w:pPr>
      <w:r>
        <w:t xml:space="preserve">Manages the technical aspects of the installation and customer handover process</w:t>
      </w:r>
    </w:p>
    <w:p>
      <w:pPr>
        <w:pStyle w:val="Compact"/>
        <w:numPr>
          <w:numId w:val="1001"/>
          <w:ilvl w:val="0"/>
        </w:numPr>
      </w:pPr>
      <w:r>
        <w:t xml:space="preserve">Assists in post-installation technical support issues</w:t>
      </w:r>
    </w:p>
    <w:p>
      <w:pPr>
        <w:pStyle w:val="Heading2"/>
      </w:pPr>
      <w:bookmarkStart w:id="23" w:name="qualifications-for-implementation-engineer"/>
      <w:r>
        <w:t xml:space="preserve">Qualifications for implementation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Active Directory and LDAP queries</w:t>
      </w:r>
    </w:p>
    <w:p>
      <w:pPr>
        <w:pStyle w:val="Compact"/>
        <w:numPr>
          <w:numId w:val="1002"/>
          <w:ilvl w:val="0"/>
        </w:numPr>
      </w:pPr>
      <w:r>
        <w:t xml:space="preserve">Familiarity with enterprise software distribution technologies (SCCM, Radia, Altiris)</w:t>
      </w:r>
    </w:p>
    <w:p>
      <w:pPr>
        <w:pStyle w:val="Compact"/>
        <w:numPr>
          <w:numId w:val="1002"/>
          <w:ilvl w:val="0"/>
        </w:numPr>
      </w:pPr>
      <w:r>
        <w:t xml:space="preserve">Ability to communicate complex technical issues to non-technical audiences</w:t>
      </w:r>
    </w:p>
    <w:p>
      <w:pPr>
        <w:pStyle w:val="Compact"/>
        <w:numPr>
          <w:numId w:val="1002"/>
          <w:ilvl w:val="0"/>
        </w:numPr>
      </w:pPr>
      <w:r>
        <w:t xml:space="preserve">Comfortable supporting multiple projects simultaneously</w:t>
      </w:r>
    </w:p>
    <w:p>
      <w:pPr>
        <w:pStyle w:val="Compact"/>
        <w:numPr>
          <w:numId w:val="1002"/>
          <w:ilvl w:val="0"/>
        </w:numPr>
      </w:pPr>
      <w:r>
        <w:t xml:space="preserve">Work well under pressure and tight timelines</w:t>
      </w:r>
    </w:p>
    <w:p>
      <w:pPr>
        <w:pStyle w:val="Compact"/>
        <w:numPr>
          <w:numId w:val="1002"/>
          <w:ilvl w:val="0"/>
        </w:numPr>
      </w:pPr>
      <w:r>
        <w:t xml:space="preserve">Ability to obtain a NACI high clearance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plement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plement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2021-10-28T13:37:03Z</dcterms:created>
  <dcterms:modified xsi:type="dcterms:W3CDTF">2021-10-28T13:37:03Z</dcterms:modified>
</cp:coreProperties>
</file>