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https://www.velvetjobs.com/job-descriptions/identity-access-management-analyst</w:t>
        </w:r>
      </w:hyperlink>
    </w:p>
    <w:p>
      <w:pPr>
        <w:pStyle w:val="Heading1"/>
      </w:pPr>
      <w:bookmarkStart w:id="21" w:name="example-of-identity-access-management-analyst-job-description"/>
      <w:r>
        <w:t xml:space="preserve">Example of Identity &amp; Access Management Analyst Job Description</w:t>
      </w:r>
      <w:bookmarkEnd w:id="21"/>
    </w:p>
    <w:p>
      <w:pPr>
        <w:pStyle w:val="Compact"/>
      </w:pPr>
      <w:r>
        <w:t xml:space="preserve">Our company is growing rapidly and is hiring for an identity &amp; access management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dentity-access-management-analyst"/>
      <w:r>
        <w:t xml:space="preserve">Responsibilities for identity &amp; access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Responds professionally (verbally or e-mail) to customer situations of a complex, non-routine nature requiring deviation from standard procedures</w:t>
      </w:r>
    </w:p>
    <w:p>
      <w:pPr>
        <w:pStyle w:val="Compact"/>
        <w:numPr>
          <w:numId w:val="1001"/>
          <w:ilvl w:val="0"/>
        </w:numPr>
      </w:pPr>
      <w:r>
        <w:t xml:space="preserve">Create new user accounts and respond to user transfer and termination events</w:t>
      </w:r>
    </w:p>
    <w:p>
      <w:pPr>
        <w:pStyle w:val="Compact"/>
        <w:numPr>
          <w:numId w:val="1001"/>
          <w:ilvl w:val="0"/>
        </w:numPr>
      </w:pPr>
      <w:r>
        <w:t xml:space="preserve">Assist with management of changes to accounts, user access groups and entitlements and ownerships based on requests</w:t>
      </w:r>
    </w:p>
    <w:p>
      <w:pPr>
        <w:pStyle w:val="Compact"/>
        <w:numPr>
          <w:numId w:val="1001"/>
          <w:ilvl w:val="0"/>
        </w:numPr>
      </w:pPr>
      <w:r>
        <w:t xml:space="preserve">Facilitate access review and recertification process for all resources</w:t>
      </w:r>
    </w:p>
    <w:p>
      <w:pPr>
        <w:pStyle w:val="Compact"/>
        <w:numPr>
          <w:numId w:val="1001"/>
          <w:ilvl w:val="0"/>
        </w:numPr>
      </w:pPr>
      <w:r>
        <w:t xml:space="preserve">Interface with HR team for all new user and user transfer and termination events</w:t>
      </w:r>
    </w:p>
    <w:p>
      <w:pPr>
        <w:pStyle w:val="Compact"/>
        <w:numPr>
          <w:numId w:val="1001"/>
          <w:ilvl w:val="0"/>
        </w:numPr>
      </w:pPr>
      <w:r>
        <w:t xml:space="preserve">Create and/or review data access reports to research service requests or issues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roadmaps and strategy and executes on that strategy</w:t>
      </w:r>
    </w:p>
    <w:p>
      <w:pPr>
        <w:pStyle w:val="Compact"/>
        <w:numPr>
          <w:numId w:val="1001"/>
          <w:ilvl w:val="0"/>
        </w:numPr>
      </w:pPr>
      <w:r>
        <w:t xml:space="preserve">Perform independent research within business to resolve business issues and process improvements</w:t>
      </w:r>
    </w:p>
    <w:p>
      <w:pPr>
        <w:pStyle w:val="Compact"/>
        <w:numPr>
          <w:numId w:val="1001"/>
          <w:ilvl w:val="0"/>
        </w:numPr>
      </w:pPr>
      <w:r>
        <w:t xml:space="preserve">Work in all phases of systems analysis and consider the business implications of the application of technology to the current business environment</w:t>
      </w:r>
    </w:p>
    <w:p>
      <w:pPr>
        <w:pStyle w:val="Compact"/>
        <w:numPr>
          <w:numId w:val="1001"/>
          <w:ilvl w:val="0"/>
        </w:numPr>
      </w:pPr>
      <w:r>
        <w:t xml:space="preserve">Configure moderately complex application components (analysis, design, development and implementation of solutions) based on functional requirements</w:t>
      </w:r>
    </w:p>
    <w:p>
      <w:pPr>
        <w:pStyle w:val="Heading2"/>
      </w:pPr>
      <w:bookmarkStart w:id="23" w:name="qualifications-for-identity-access-management-analyst"/>
      <w:r>
        <w:t xml:space="preserve">Qualifications for identity &amp; access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reporting and presenting metrics and results to IAM Management team periodically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 and possess the ability to perform multiple functions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Augment team BAU responsibilities by…</w:t>
      </w:r>
    </w:p>
    <w:p>
      <w:pPr>
        <w:pStyle w:val="Compact"/>
        <w:numPr>
          <w:numId w:val="1002"/>
          <w:ilvl w:val="0"/>
        </w:numPr>
      </w:pPr>
      <w:r>
        <w:t xml:space="preserve">Can do’ attitude and ability to operate in large, multinational company</w:t>
      </w:r>
    </w:p>
    <w:p>
      <w:pPr>
        <w:pStyle w:val="Compact"/>
        <w:numPr>
          <w:numId w:val="1002"/>
          <w:ilvl w:val="0"/>
        </w:numPr>
      </w:pPr>
      <w:r>
        <w:t xml:space="preserve">Excellent standards of documentation with a high level of expertise in service management reporting and strategic planning</w:t>
      </w:r>
    </w:p>
    <w:p>
      <w:pPr>
        <w:pStyle w:val="Compact"/>
        <w:numPr>
          <w:numId w:val="1002"/>
          <w:ilvl w:val="0"/>
        </w:numPr>
      </w:pPr>
      <w:r>
        <w:t xml:space="preserve">P/IP, OSI model), operating system fundamentals (Windows, UNIX, mainframe), security technologies (firewalls, IDS/IPS, ) and application programming/scripting languages (C, Java, Perl, Shell)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dentity-access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dentity-access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2021-10-28T12:56:47Z</dcterms:created>
  <dcterms:modified xsi:type="dcterms:W3CDTF">2021-10-28T12:56:47Z</dcterms:modified>
</cp:coreProperties>
</file>