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https://www.velvetjobs.com/job-descriptions/human-resources-support</w:t>
        </w:r>
      </w:hyperlink>
    </w:p>
    <w:p>
      <w:pPr>
        <w:pStyle w:val="Heading1"/>
      </w:pPr>
      <w:bookmarkStart w:id="21" w:name="example-of-human-resources-support-job-description"/>
      <w:r>
        <w:t xml:space="preserve">Example of Human Resources Support Job Description</w:t>
      </w:r>
      <w:bookmarkEnd w:id="21"/>
    </w:p>
    <w:p>
      <w:pPr>
        <w:pStyle w:val="Compact"/>
      </w:pPr>
      <w:r>
        <w:t xml:space="preserve">Our company is hiring for a human resources support. To join our growing team, please review the list of responsibilities and qualifications.</w:t>
      </w:r>
    </w:p>
    <w:p>
      <w:pPr>
        <w:pStyle w:val="Heading2"/>
      </w:pPr>
      <w:bookmarkStart w:id="22" w:name="responsibilities-for-human-resources-support"/>
      <w:r>
        <w:t xml:space="preserve">Responsibilities for human resources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new hire folders and employee information forms</w:t>
      </w:r>
    </w:p>
    <w:p>
      <w:pPr>
        <w:pStyle w:val="Compact"/>
        <w:numPr>
          <w:numId w:val="1001"/>
          <w:ilvl w:val="0"/>
        </w:numPr>
      </w:pPr>
      <w:r>
        <w:t xml:space="preserve">Schedule 6 week, 12 week and 6 months follow-up calls</w:t>
      </w:r>
    </w:p>
    <w:p>
      <w:pPr>
        <w:pStyle w:val="Compact"/>
        <w:numPr>
          <w:numId w:val="1001"/>
          <w:ilvl w:val="0"/>
        </w:numPr>
      </w:pPr>
      <w:r>
        <w:t xml:space="preserve">Assist with the administration of performance reviews</w:t>
      </w:r>
    </w:p>
    <w:p>
      <w:pPr>
        <w:pStyle w:val="Compact"/>
        <w:numPr>
          <w:numId w:val="1001"/>
          <w:ilvl w:val="0"/>
        </w:numPr>
      </w:pPr>
      <w:r>
        <w:t xml:space="preserve">Create term forms and send term ticket</w:t>
      </w:r>
    </w:p>
    <w:p>
      <w:pPr>
        <w:pStyle w:val="Compact"/>
        <w:numPr>
          <w:numId w:val="1001"/>
          <w:ilvl w:val="0"/>
        </w:numPr>
      </w:pPr>
      <w:r>
        <w:t xml:space="preserve">Save and upload employee documents in ADP</w:t>
      </w:r>
    </w:p>
    <w:p>
      <w:pPr>
        <w:pStyle w:val="Compact"/>
        <w:numPr>
          <w:numId w:val="1001"/>
          <w:ilvl w:val="0"/>
        </w:numPr>
      </w:pPr>
      <w:r>
        <w:t xml:space="preserve">Write and mail medical claim forms</w:t>
      </w:r>
    </w:p>
    <w:p>
      <w:pPr>
        <w:pStyle w:val="Compact"/>
        <w:numPr>
          <w:numId w:val="1001"/>
          <w:ilvl w:val="0"/>
        </w:numPr>
      </w:pPr>
      <w:r>
        <w:t xml:space="preserve">Answer front desk calls, as needed</w:t>
      </w:r>
    </w:p>
    <w:p>
      <w:pPr>
        <w:pStyle w:val="Compact"/>
        <w:numPr>
          <w:numId w:val="1001"/>
          <w:ilvl w:val="0"/>
        </w:numPr>
      </w:pPr>
      <w:r>
        <w:t xml:space="preserve">Create sector availability report weekly</w:t>
      </w:r>
    </w:p>
    <w:p>
      <w:pPr>
        <w:pStyle w:val="Compact"/>
        <w:numPr>
          <w:numId w:val="1001"/>
          <w:ilvl w:val="0"/>
        </w:numPr>
      </w:pPr>
      <w:r>
        <w:t xml:space="preserve">Update employee email distribution lists weekly</w:t>
      </w:r>
    </w:p>
    <w:p>
      <w:pPr>
        <w:pStyle w:val="Compact"/>
        <w:numPr>
          <w:numId w:val="1001"/>
          <w:ilvl w:val="0"/>
        </w:numPr>
      </w:pPr>
      <w:r>
        <w:t xml:space="preserve">Provide support with the Excellence Awards</w:t>
      </w:r>
    </w:p>
    <w:p>
      <w:pPr>
        <w:pStyle w:val="Heading2"/>
      </w:pPr>
      <w:bookmarkStart w:id="23" w:name="qualifications-for-human-resources-support"/>
      <w:r>
        <w:t xml:space="preserve">Qualifications for human resources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Advanced knowledge of MS Office software packages including Word, Excel and Power Point</w:t>
      </w:r>
    </w:p>
    <w:p>
      <w:pPr>
        <w:pStyle w:val="Compact"/>
        <w:numPr>
          <w:numId w:val="1002"/>
          <w:ilvl w:val="0"/>
        </w:numPr>
      </w:pPr>
      <w:r>
        <w:t xml:space="preserve">Bachelor’s degree in business or similar preferred</w:t>
      </w:r>
    </w:p>
    <w:p>
      <w:pPr>
        <w:pStyle w:val="Compact"/>
        <w:numPr>
          <w:numId w:val="1002"/>
          <w:ilvl w:val="0"/>
        </w:numPr>
      </w:pPr>
      <w:r>
        <w:t xml:space="preserve">Proficiency in Microsoft office (Word, Excel, Outlook, PowerPoint, &amp; Access, Explorer)</w:t>
      </w:r>
    </w:p>
    <w:p>
      <w:pPr>
        <w:pStyle w:val="Compact"/>
        <w:numPr>
          <w:numId w:val="1002"/>
          <w:ilvl w:val="0"/>
        </w:numPr>
      </w:pPr>
      <w:r>
        <w:t xml:space="preserve">Willing to learn new tasks on the job</w:t>
      </w:r>
    </w:p>
    <w:p>
      <w:pPr>
        <w:pStyle w:val="Compact"/>
        <w:numPr>
          <w:numId w:val="1002"/>
          <w:ilvl w:val="0"/>
        </w:numPr>
      </w:pPr>
      <w:r>
        <w:t xml:space="preserve">Comfortable operating with a high level of autonomy</w:t>
      </w:r>
    </w:p>
    <w:p>
      <w:pPr>
        <w:pStyle w:val="Compact"/>
        <w:numPr>
          <w:numId w:val="1002"/>
          <w:ilvl w:val="0"/>
        </w:numPr>
      </w:pPr>
      <w:r>
        <w:t xml:space="preserve">Proficient in MS Office with particularly with Excel and PowerPoint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uman-resources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uman-resources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2021-10-28T18:34:09Z</dcterms:created>
  <dcterms:modified xsi:type="dcterms:W3CDTF">2021-10-28T18:34:09Z</dcterms:modified>
</cp:coreProperties>
</file>