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https://www.velvetjobs.com/job-descriptions/hr-student</w:t>
        </w:r>
      </w:hyperlink>
    </w:p>
    <w:p>
      <w:pPr>
        <w:pStyle w:val="Heading1"/>
      </w:pPr>
      <w:bookmarkStart w:id="21" w:name="example-of-hr-student-job-description"/>
      <w:r>
        <w:t xml:space="preserve">Example of HR Student Job Description</w:t>
      </w:r>
      <w:bookmarkEnd w:id="21"/>
    </w:p>
    <w:p>
      <w:pPr>
        <w:pStyle w:val="Compact"/>
      </w:pPr>
      <w:r>
        <w:t xml:space="preserve">Our company is looking for a HR student.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r-student"/>
      <w:r>
        <w:t xml:space="preserve">Responsibilities for HR student</w:t>
      </w:r>
      <w:bookmarkEnd w:id="22"/>
    </w:p>
    <w:p>
      <w:pPr>
        <w:pStyle w:val="Compact"/>
        <w:numPr>
          <w:numId w:val="1001"/>
          <w:ilvl w:val="0"/>
        </w:numPr>
      </w:pPr>
      <w:r>
        <w:t xml:space="preserve">Coordination and administrative support of our global employee opinion survey and regular validation of the success of implemented education programs</w:t>
      </w:r>
    </w:p>
    <w:p>
      <w:pPr>
        <w:pStyle w:val="Compact"/>
        <w:numPr>
          <w:numId w:val="1001"/>
          <w:ilvl w:val="0"/>
        </w:numPr>
      </w:pPr>
      <w:r>
        <w:t xml:space="preserve">Prepare communication materials in collaboration with IT Communications using the best channels for information distribution</w:t>
      </w:r>
    </w:p>
    <w:p>
      <w:pPr>
        <w:pStyle w:val="Compact"/>
        <w:numPr>
          <w:numId w:val="1001"/>
          <w:ilvl w:val="0"/>
        </w:numPr>
      </w:pPr>
      <w:r>
        <w:t xml:space="preserve">Support a service center environment by performing a variety of administrative duties and projects</w:t>
      </w:r>
    </w:p>
    <w:p>
      <w:pPr>
        <w:pStyle w:val="Compact"/>
        <w:numPr>
          <w:numId w:val="1001"/>
          <w:ilvl w:val="0"/>
        </w:numPr>
      </w:pPr>
      <w:r>
        <w:t xml:space="preserve">Help attract, hire, develop and retain the best talent to ensure that the center has the right resources in place to deliver the GBS strategy</w:t>
      </w:r>
    </w:p>
    <w:p>
      <w:pPr>
        <w:pStyle w:val="Compact"/>
        <w:numPr>
          <w:numId w:val="1001"/>
          <w:ilvl w:val="0"/>
        </w:numPr>
      </w:pPr>
      <w:r>
        <w:t xml:space="preserve">Help design, develop and deliver HR and People-related initiatives</w:t>
      </w:r>
    </w:p>
    <w:p>
      <w:pPr>
        <w:pStyle w:val="Compact"/>
        <w:numPr>
          <w:numId w:val="1001"/>
          <w:ilvl w:val="0"/>
        </w:numPr>
      </w:pPr>
      <w:r>
        <w:t xml:space="preserve">Support the Functional HR priorities, such as career development events</w:t>
      </w:r>
    </w:p>
    <w:p>
      <w:pPr>
        <w:pStyle w:val="Compact"/>
        <w:numPr>
          <w:numId w:val="1001"/>
          <w:ilvl w:val="0"/>
        </w:numPr>
      </w:pPr>
      <w:r>
        <w:t xml:space="preserve">Build a high performing organization where employees have meaningful work</w:t>
      </w:r>
    </w:p>
    <w:p>
      <w:pPr>
        <w:pStyle w:val="Compact"/>
        <w:numPr>
          <w:numId w:val="1001"/>
          <w:ilvl w:val="0"/>
        </w:numPr>
      </w:pPr>
      <w:r>
        <w:t xml:space="preserve">Produce monthly and weekly PowerPoint reports to the HR Leadership Team on ongoing projects, tender activity</w:t>
      </w:r>
    </w:p>
    <w:p>
      <w:pPr>
        <w:pStyle w:val="Compact"/>
        <w:numPr>
          <w:numId w:val="1001"/>
          <w:ilvl w:val="0"/>
        </w:numPr>
      </w:pPr>
      <w:r>
        <w:t xml:space="preserve">Support with market survey activities, such as establishing local content requirements, crew availability, salary benchmarks, Union agreements</w:t>
      </w:r>
    </w:p>
    <w:p>
      <w:pPr>
        <w:pStyle w:val="Compact"/>
        <w:numPr>
          <w:numId w:val="1001"/>
          <w:ilvl w:val="0"/>
        </w:numPr>
      </w:pPr>
      <w:r>
        <w:t xml:space="preserve">Independently manage monthly HR reporting</w:t>
      </w:r>
    </w:p>
    <w:p>
      <w:pPr>
        <w:pStyle w:val="Heading2"/>
      </w:pPr>
      <w:bookmarkStart w:id="23" w:name="qualifications-for-hr-student"/>
      <w:r>
        <w:t xml:space="preserve">Qualifications for HR student</w:t>
      </w:r>
      <w:bookmarkEnd w:id="23"/>
    </w:p>
    <w:p>
      <w:pPr>
        <w:pStyle w:val="Compact"/>
        <w:numPr>
          <w:numId w:val="1002"/>
          <w:ilvl w:val="0"/>
        </w:numPr>
      </w:pPr>
      <w:r>
        <w:t xml:space="preserve">Good communication skills (ability to interact with employees of all levels)</w:t>
      </w:r>
    </w:p>
    <w:p>
      <w:pPr>
        <w:pStyle w:val="Compact"/>
        <w:numPr>
          <w:numId w:val="1002"/>
          <w:ilvl w:val="0"/>
        </w:numPr>
      </w:pPr>
      <w:r>
        <w:t xml:space="preserve">Knowledge Management (Maintain Knowledge Management tools for CF A, Alumni Network)</w:t>
      </w:r>
    </w:p>
    <w:p>
      <w:pPr>
        <w:pStyle w:val="Compact"/>
        <w:numPr>
          <w:numId w:val="1002"/>
          <w:ilvl w:val="0"/>
        </w:numPr>
      </w:pPr>
      <w:r>
        <w:t xml:space="preserve">Prepare Powerpoint presentations for management meetings</w:t>
      </w:r>
    </w:p>
    <w:p>
      <w:pPr>
        <w:pStyle w:val="Compact"/>
        <w:numPr>
          <w:numId w:val="1002"/>
          <w:ilvl w:val="0"/>
        </w:numPr>
      </w:pPr>
      <w:r>
        <w:t xml:space="preserve">Support with administrative tasks candidate management or inbox management</w:t>
      </w:r>
    </w:p>
    <w:p>
      <w:pPr>
        <w:pStyle w:val="Compact"/>
        <w:numPr>
          <w:numId w:val="1002"/>
          <w:ilvl w:val="0"/>
        </w:numPr>
      </w:pPr>
      <w:r>
        <w:t xml:space="preserve">Prepare &amp; retrieve content for social media platforms (SSN, CF A Connect and LinkedIn) and manage the upkeep of the project pipeline for online posts</w:t>
      </w:r>
    </w:p>
    <w:p>
      <w:pPr>
        <w:pStyle w:val="Compact"/>
        <w:numPr>
          <w:numId w:val="1002"/>
          <w:ilvl w:val="0"/>
        </w:numPr>
      </w:pPr>
      <w:r>
        <w:t xml:space="preserve">Support in the development of new marketing and communication initiatives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stud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stud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2021-10-28T13:22:19Z</dcterms:created>
  <dcterms:modified xsi:type="dcterms:W3CDTF">2021-10-28T13:22:19Z</dcterms:modified>
</cp:coreProperties>
</file>