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https://www.velvetjobs.com/job-descriptions/hr-internship</w:t>
        </w:r>
      </w:hyperlink>
    </w:p>
    <w:p>
      <w:pPr>
        <w:pStyle w:val="Heading1"/>
      </w:pPr>
      <w:bookmarkStart w:id="21" w:name="example-of-hr-internship-job-description"/>
      <w:r>
        <w:t xml:space="preserve">Example of HR Internship Job Description</w:t>
      </w:r>
      <w:bookmarkEnd w:id="21"/>
    </w:p>
    <w:p>
      <w:pPr>
        <w:pStyle w:val="Compact"/>
      </w:pPr>
      <w:r>
        <w:t xml:space="preserve">Our growing company is looking to fill the role of HR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hr-internship"/>
      <w:r>
        <w:t xml:space="preserve">Responsibilities for HR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Employer Branding - Assist in organising upcoming corporate events in terms of logistics, planning, designing collaterals, working with external vendors to ensure smooth running of the events</w:t>
      </w:r>
    </w:p>
    <w:p>
      <w:pPr>
        <w:pStyle w:val="Compact"/>
        <w:numPr>
          <w:numId w:val="1001"/>
          <w:ilvl w:val="0"/>
        </w:numPr>
      </w:pPr>
      <w:r>
        <w:t xml:space="preserve">Others- Generating of reports and analysis of Talent Network initiatives</w:t>
      </w:r>
    </w:p>
    <w:p>
      <w:pPr>
        <w:pStyle w:val="Compact"/>
        <w:numPr>
          <w:numId w:val="1001"/>
          <w:ilvl w:val="0"/>
        </w:numPr>
      </w:pPr>
      <w:r>
        <w:t xml:space="preserve">Assist in local/regional projects and other adhoc projects as assigned</w:t>
      </w:r>
    </w:p>
    <w:p>
      <w:pPr>
        <w:pStyle w:val="Compact"/>
        <w:numPr>
          <w:numId w:val="1001"/>
          <w:ilvl w:val="0"/>
        </w:numPr>
      </w:pPr>
      <w:r>
        <w:t xml:space="preserve">Work on strategic topics operational tasks right from the beginning</w:t>
      </w:r>
    </w:p>
    <w:p>
      <w:pPr>
        <w:pStyle w:val="Compact"/>
        <w:numPr>
          <w:numId w:val="1001"/>
          <w:ilvl w:val="0"/>
        </w:numPr>
      </w:pPr>
      <w:r>
        <w:t xml:space="preserve">You are the contact person for line managers</w:t>
      </w:r>
    </w:p>
    <w:p>
      <w:pPr>
        <w:pStyle w:val="Compact"/>
        <w:numPr>
          <w:numId w:val="1001"/>
          <w:ilvl w:val="0"/>
        </w:numPr>
      </w:pPr>
      <w:r>
        <w:t xml:space="preserve">You contribute to the experience of the intern</w:t>
      </w:r>
    </w:p>
    <w:p>
      <w:pPr>
        <w:pStyle w:val="Compact"/>
        <w:numPr>
          <w:numId w:val="1001"/>
          <w:ilvl w:val="0"/>
        </w:numPr>
      </w:pPr>
      <w:r>
        <w:t xml:space="preserve">Interest &amp; curiosity in HR, Learning &amp; Development, Recruiting, Organizational Development</w:t>
      </w:r>
    </w:p>
    <w:p>
      <w:pPr>
        <w:pStyle w:val="Compact"/>
        <w:numPr>
          <w:numId w:val="1001"/>
          <w:ilvl w:val="0"/>
        </w:numPr>
      </w:pPr>
      <w:r>
        <w:t xml:space="preserve">A team mentality and ability to collaborate</w:t>
      </w:r>
    </w:p>
    <w:p>
      <w:pPr>
        <w:pStyle w:val="Compact"/>
        <w:numPr>
          <w:numId w:val="1001"/>
          <w:ilvl w:val="0"/>
        </w:numPr>
      </w:pPr>
      <w:r>
        <w:t xml:space="preserve">Responsibility and a strong work-ethic</w:t>
      </w:r>
    </w:p>
    <w:p>
      <w:pPr>
        <w:pStyle w:val="Compact"/>
        <w:numPr>
          <w:numId w:val="1001"/>
          <w:ilvl w:val="0"/>
        </w:numPr>
      </w:pPr>
      <w:r>
        <w:t xml:space="preserve">Manager Development Training rollout</w:t>
      </w:r>
    </w:p>
    <w:p>
      <w:pPr>
        <w:pStyle w:val="Heading2"/>
      </w:pPr>
      <w:bookmarkStart w:id="23" w:name="qualifications-for-hr-internship"/>
      <w:r>
        <w:t xml:space="preserve">Qualifications for HR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Business/HR/Psychology/Marketing/Finance/Statistics/Sciences/Engineering/</w:t>
      </w:r>
    </w:p>
    <w:p>
      <w:pPr>
        <w:pStyle w:val="Compact"/>
        <w:numPr>
          <w:numId w:val="1002"/>
          <w:ilvl w:val="0"/>
        </w:numPr>
      </w:pPr>
      <w:r>
        <w:t xml:space="preserve">5th year student from a technical or business university or undergraduate of a Master Degree</w:t>
      </w:r>
    </w:p>
    <w:p>
      <w:pPr>
        <w:pStyle w:val="Compact"/>
        <w:numPr>
          <w:numId w:val="1002"/>
          <w:ilvl w:val="0"/>
        </w:numPr>
      </w:pPr>
      <w:r>
        <w:t xml:space="preserve">Working experience/involvment in a MNC is a plus</w:t>
      </w:r>
    </w:p>
    <w:p>
      <w:pPr>
        <w:pStyle w:val="Compact"/>
        <w:numPr>
          <w:numId w:val="1002"/>
          <w:ilvl w:val="0"/>
        </w:numPr>
      </w:pPr>
      <w:r>
        <w:t xml:space="preserve">Pursuing a Master’s degree in Human Resources, Organizational Behavior/Development, Labor Relations, Business Administration, or other related business/social science fields of study (graduating no later than June 2018 with at least a 3.2 GPA on a 4.0 scale)</w:t>
      </w:r>
    </w:p>
    <w:p>
      <w:pPr>
        <w:pStyle w:val="Compact"/>
        <w:numPr>
          <w:numId w:val="1002"/>
          <w:ilvl w:val="0"/>
        </w:numPr>
      </w:pPr>
      <w:r>
        <w:t xml:space="preserve">Possess a serious career interest in HR with a minimum 3-5 years of related work experience</w:t>
      </w:r>
    </w:p>
    <w:p>
      <w:pPr>
        <w:pStyle w:val="Compact"/>
        <w:numPr>
          <w:numId w:val="1002"/>
          <w:ilvl w:val="0"/>
        </w:numPr>
      </w:pPr>
      <w:r>
        <w:t xml:space="preserve">Bachelor degree with a Science or Economics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2021-10-28T12:58:25Z</dcterms:created>
  <dcterms:modified xsi:type="dcterms:W3CDTF">2021-10-28T12:58:25Z</dcterms:modified>
</cp:coreProperties>
</file>