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https://www.velvetjobs.com/job-descriptions/hr-administration</w:t>
        </w:r>
      </w:hyperlink>
    </w:p>
    <w:p>
      <w:pPr>
        <w:pStyle w:val="Heading1"/>
      </w:pPr>
      <w:bookmarkStart w:id="21" w:name="example-of-hr-administration-job-description"/>
      <w:r>
        <w:t xml:space="preserve">Example of HR Administration Job Description</w:t>
      </w:r>
      <w:bookmarkEnd w:id="21"/>
    </w:p>
    <w:p>
      <w:pPr>
        <w:pStyle w:val="Compact"/>
      </w:pPr>
      <w:r>
        <w:t xml:space="preserve">Our company is searching for experienced candidates for the position of HR administration.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administration"/>
      <w:r>
        <w:t xml:space="preserve">Responsibilities for HR administration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employee and organization information through Personnel Administration and Organization Management in HRMS</w:t>
      </w:r>
    </w:p>
    <w:p>
      <w:pPr>
        <w:pStyle w:val="Compact"/>
        <w:numPr>
          <w:numId w:val="1001"/>
          <w:ilvl w:val="0"/>
        </w:numPr>
      </w:pPr>
      <w:r>
        <w:t xml:space="preserve">Handle HR IS concerns and resolves cases and issues through Service Management Platform (SMP)</w:t>
      </w:r>
    </w:p>
    <w:p>
      <w:pPr>
        <w:pStyle w:val="Compact"/>
        <w:numPr>
          <w:numId w:val="1001"/>
          <w:ilvl w:val="0"/>
        </w:numPr>
      </w:pPr>
      <w:r>
        <w:t xml:space="preserve">Protect the integrity of Personal Data</w:t>
      </w:r>
    </w:p>
    <w:p>
      <w:pPr>
        <w:pStyle w:val="Compact"/>
        <w:numPr>
          <w:numId w:val="1001"/>
          <w:ilvl w:val="0"/>
        </w:numPr>
      </w:pPr>
      <w:r>
        <w:t xml:space="preserve">Perform local administrative activities related to travel and expense, records retention, company credit cards, HR, car fleet (benefit cars), IT and invoices</w:t>
      </w:r>
    </w:p>
    <w:p>
      <w:pPr>
        <w:pStyle w:val="Compact"/>
        <w:numPr>
          <w:numId w:val="1001"/>
          <w:ilvl w:val="0"/>
        </w:numPr>
      </w:pPr>
      <w:r>
        <w:t xml:space="preserve">Lead the team and ensure performing of daily HR record fully in accordance with Russian legislation</w:t>
      </w:r>
    </w:p>
    <w:p>
      <w:pPr>
        <w:pStyle w:val="Compact"/>
        <w:numPr>
          <w:numId w:val="1001"/>
          <w:ilvl w:val="0"/>
        </w:numPr>
      </w:pPr>
      <w:r>
        <w:t xml:space="preserve">Excellent SLA compliance</w:t>
      </w:r>
    </w:p>
    <w:p>
      <w:pPr>
        <w:pStyle w:val="Compact"/>
        <w:numPr>
          <w:numId w:val="1001"/>
          <w:ilvl w:val="0"/>
        </w:numPr>
      </w:pPr>
      <w:r>
        <w:t xml:space="preserve">Drive process Efficiency and Improvement</w:t>
      </w:r>
    </w:p>
    <w:p>
      <w:pPr>
        <w:pStyle w:val="Compact"/>
        <w:numPr>
          <w:numId w:val="1001"/>
          <w:ilvl w:val="0"/>
        </w:numPr>
      </w:pPr>
      <w:r>
        <w:t xml:space="preserve">Planning, managing and monitoring team workload by effectively overseeing team activity queues and intervening where required</w:t>
      </w:r>
    </w:p>
    <w:p>
      <w:pPr>
        <w:pStyle w:val="Compact"/>
        <w:numPr>
          <w:numId w:val="1001"/>
          <w:ilvl w:val="0"/>
        </w:numPr>
      </w:pPr>
      <w:r>
        <w:t xml:space="preserve">Managing the performance of the team, ensuring that the service levels are met ensuring high level of service delivery to clients</w:t>
      </w:r>
    </w:p>
    <w:p>
      <w:pPr>
        <w:pStyle w:val="Compact"/>
        <w:numPr>
          <w:numId w:val="1001"/>
          <w:ilvl w:val="0"/>
        </w:numPr>
      </w:pPr>
      <w:r>
        <w:t xml:space="preserve">Ensuring all operational tasks and activities are managed by the team according to SLAs</w:t>
      </w:r>
    </w:p>
    <w:p>
      <w:pPr>
        <w:pStyle w:val="Heading2"/>
      </w:pPr>
      <w:bookmarkStart w:id="23" w:name="qualifications-for-hr-administration"/>
      <w:r>
        <w:t xml:space="preserve">Qualifications for HR administration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Attention to details and a high degree of accuracy is a must</w:t>
      </w:r>
    </w:p>
    <w:p>
      <w:pPr>
        <w:pStyle w:val="Compact"/>
        <w:numPr>
          <w:numId w:val="1002"/>
          <w:ilvl w:val="0"/>
        </w:numPr>
      </w:pPr>
      <w:r>
        <w:t xml:space="preserve">Solid understanding of security set up in ATS and security controls</w:t>
      </w:r>
    </w:p>
    <w:p>
      <w:pPr>
        <w:pStyle w:val="Compact"/>
        <w:numPr>
          <w:numId w:val="1002"/>
          <w:ilvl w:val="0"/>
        </w:numPr>
      </w:pPr>
      <w:r>
        <w:t xml:space="preserve">Solid understanding of configuration in ATS</w:t>
      </w:r>
    </w:p>
    <w:p>
      <w:pPr>
        <w:pStyle w:val="Compact"/>
        <w:numPr>
          <w:numId w:val="1002"/>
          <w:ilvl w:val="0"/>
        </w:numPr>
      </w:pPr>
      <w:r>
        <w:t xml:space="preserve">Excellent organization skills, excellent in her/his execution and execution of the team as well</w:t>
      </w:r>
    </w:p>
    <w:p>
      <w:pPr>
        <w:pStyle w:val="Compact"/>
        <w:numPr>
          <w:numId w:val="1002"/>
          <w:ilvl w:val="0"/>
        </w:numPr>
      </w:pPr>
      <w:r>
        <w:t xml:space="preserve">Ensuring high level of service delivery to clients</w:t>
      </w:r>
    </w:p>
    <w:p>
      <w:pPr>
        <w:pStyle w:val="Compact"/>
        <w:numPr>
          <w:numId w:val="1002"/>
          <w:ilvl w:val="0"/>
        </w:numPr>
      </w:pPr>
      <w:r>
        <w:t xml:space="preserve">Understanding business needs, priorities and ability to execute on them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administ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administ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2021-10-28T13:13:36Z</dcterms:created>
  <dcterms:modified xsi:type="dcterms:W3CDTF">2021-10-28T13:13:36Z</dcterms:modified>
</cp:coreProperties>
</file>