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https://www.velvetjobs.com/job-descriptions/housing-manager</w:t>
        </w:r>
      </w:hyperlink>
    </w:p>
    <w:p>
      <w:pPr>
        <w:pStyle w:val="Heading1"/>
      </w:pPr>
      <w:bookmarkStart w:id="21" w:name="example-of-housing-manager-job-description"/>
      <w:r>
        <w:t xml:space="preserve">Example of Housing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housing manager. To join our growing team, please review the list of responsibilities and qualifications.</w:t>
      </w:r>
    </w:p>
    <w:p>
      <w:pPr>
        <w:pStyle w:val="Heading2"/>
      </w:pPr>
      <w:bookmarkStart w:id="22" w:name="responsibilities-for-housing-manager"/>
      <w:r>
        <w:t xml:space="preserve">Responsibilities for housing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conversions on developments in line with build programme and targets set</w:t>
      </w:r>
    </w:p>
    <w:p>
      <w:pPr>
        <w:pStyle w:val="Compact"/>
        <w:numPr>
          <w:numId w:val="1001"/>
          <w:ilvl w:val="0"/>
        </w:numPr>
      </w:pPr>
      <w:r>
        <w:t xml:space="preserve">Report on market trends and provide competitor analysis in regards to product and price</w:t>
      </w:r>
    </w:p>
    <w:p>
      <w:pPr>
        <w:pStyle w:val="Compact"/>
        <w:numPr>
          <w:numId w:val="1001"/>
          <w:ilvl w:val="0"/>
        </w:numPr>
      </w:pPr>
      <w:r>
        <w:t xml:space="preserve">Develop, implement and monitor business plan, process protocol, policies, procedures, and evaluation standards to support customized technology solutions and applications for e-commerce programs</w:t>
      </w:r>
    </w:p>
    <w:p>
      <w:pPr>
        <w:pStyle w:val="Compact"/>
        <w:numPr>
          <w:numId w:val="1001"/>
          <w:ilvl w:val="0"/>
        </w:numPr>
      </w:pPr>
      <w:r>
        <w:t xml:space="preserve">Coordinate with internal and external clients in planning programs, securing appropriate campus resources and implementing logistical arrangements</w:t>
      </w:r>
    </w:p>
    <w:p>
      <w:pPr>
        <w:pStyle w:val="Compact"/>
        <w:numPr>
          <w:numId w:val="1001"/>
          <w:ilvl w:val="0"/>
        </w:numPr>
      </w:pPr>
      <w:r>
        <w:t xml:space="preserve">Implement project management strategies for staffing efficiencies</w:t>
      </w:r>
    </w:p>
    <w:p>
      <w:pPr>
        <w:pStyle w:val="Compact"/>
        <w:numPr>
          <w:numId w:val="1001"/>
          <w:ilvl w:val="0"/>
        </w:numPr>
      </w:pPr>
      <w:r>
        <w:t xml:space="preserve">Setup and maintain all event documentation including budgeting and invoicing</w:t>
      </w:r>
    </w:p>
    <w:p>
      <w:pPr>
        <w:pStyle w:val="Compact"/>
        <w:numPr>
          <w:numId w:val="1001"/>
          <w:ilvl w:val="0"/>
        </w:numPr>
      </w:pPr>
      <w:r>
        <w:t xml:space="preserve">Collaborate on marketing process or program to attract targeted conference groups and types to campus</w:t>
      </w:r>
    </w:p>
    <w:p>
      <w:pPr>
        <w:pStyle w:val="Compact"/>
        <w:numPr>
          <w:numId w:val="1001"/>
          <w:ilvl w:val="0"/>
        </w:numPr>
      </w:pPr>
      <w:r>
        <w:t xml:space="preserve">Report any damage to Director of Base Operations immediately and ensure timely repairs</w:t>
      </w:r>
    </w:p>
    <w:p>
      <w:pPr>
        <w:pStyle w:val="Compact"/>
        <w:numPr>
          <w:numId w:val="1001"/>
          <w:ilvl w:val="0"/>
        </w:numPr>
      </w:pPr>
      <w:r>
        <w:t xml:space="preserve">RAH Affordable Housing Relationship Managers are knowledgeable of debt and deposit services, the many governmental programs dedicated to affordable housing</w:t>
      </w:r>
    </w:p>
    <w:p>
      <w:pPr>
        <w:pStyle w:val="Compact"/>
        <w:numPr>
          <w:numId w:val="1001"/>
          <w:ilvl w:val="0"/>
        </w:numPr>
      </w:pPr>
      <w:r>
        <w:t xml:space="preserve">Focus on client servicing and portfolio administration</w:t>
      </w:r>
    </w:p>
    <w:p>
      <w:pPr>
        <w:pStyle w:val="Heading2"/>
      </w:pPr>
      <w:bookmarkStart w:id="23" w:name="qualifications-for-housing-manager"/>
      <w:r>
        <w:t xml:space="preserve">Qualifications for housing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with the Human Resources Manager to all incoming new hires and implement arrival experience</w:t>
      </w:r>
    </w:p>
    <w:p>
      <w:pPr>
        <w:pStyle w:val="Compact"/>
        <w:numPr>
          <w:numId w:val="1002"/>
          <w:ilvl w:val="0"/>
        </w:numPr>
      </w:pPr>
      <w:r>
        <w:t xml:space="preserve">Must be a detail oriented team player with the ability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Organize complex information with the ability to demonstrate objective and creative thinking</w:t>
      </w:r>
    </w:p>
    <w:p>
      <w:pPr>
        <w:pStyle w:val="Compact"/>
        <w:numPr>
          <w:numId w:val="1002"/>
          <w:ilvl w:val="0"/>
        </w:numPr>
      </w:pPr>
      <w:r>
        <w:t xml:space="preserve">Build alliances/develop relationships with customers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collaborate with others within the organization to achieve the results from a corporate perspective from an investment/portfolio perspective</w:t>
      </w:r>
    </w:p>
    <w:p>
      <w:pPr>
        <w:pStyle w:val="Compact"/>
        <w:numPr>
          <w:numId w:val="1002"/>
          <w:ilvl w:val="0"/>
        </w:numPr>
      </w:pPr>
      <w:r>
        <w:t xml:space="preserve">Ability to make decisions independently based on training and written procedures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2021-10-28T13:35:13Z</dcterms:created>
  <dcterms:modified xsi:type="dcterms:W3CDTF">2021-10-28T13:35:13Z</dcterms:modified>
</cp:coreProperties>
</file>